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2268"/>
        <w:gridCol w:w="180"/>
        <w:gridCol w:w="3600"/>
        <w:gridCol w:w="990"/>
        <w:gridCol w:w="2520"/>
      </w:tblGrid>
      <w:tr w:rsidR="006B3A36" w:rsidRPr="006B3A36" w:rsidTr="00D1083F">
        <w:tc>
          <w:tcPr>
            <w:tcW w:w="60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6B3A36" w:rsidRPr="006B3A36" w:rsidRDefault="00A268C6" w:rsidP="00D1083F">
            <w:r>
              <w:rPr>
                <w:noProof/>
              </w:rPr>
              <w:drawing>
                <wp:inline distT="0" distB="0" distL="0" distR="0">
                  <wp:extent cx="1371600" cy="289560"/>
                  <wp:effectExtent l="19050" t="0" r="0" b="0"/>
                  <wp:docPr id="2" name="Picture 1" descr="Exelis_use for header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elis_use for header_New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6B3A36" w:rsidRPr="006B3A36" w:rsidRDefault="006B3A36" w:rsidP="00D1083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B3A36">
              <w:rPr>
                <w:rFonts w:asciiTheme="minorHAnsi" w:hAnsiTheme="minorHAnsi"/>
                <w:b/>
                <w:color w:val="E35205"/>
                <w:sz w:val="32"/>
                <w:szCs w:val="32"/>
              </w:rPr>
              <w:t>Geospatial Systems</w:t>
            </w:r>
          </w:p>
        </w:tc>
      </w:tr>
      <w:tr w:rsidR="006B3A36" w:rsidRPr="00D4244D" w:rsidTr="006B3A36">
        <w:trPr>
          <w:trHeight w:val="377"/>
        </w:trPr>
        <w:tc>
          <w:tcPr>
            <w:tcW w:w="244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 xml:space="preserve">Document Number: </w:t>
            </w:r>
          </w:p>
        </w:tc>
        <w:tc>
          <w:tcPr>
            <w:tcW w:w="360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D4244D" w:rsidP="006B3A36">
            <w:pPr>
              <w:rPr>
                <w:sz w:val="22"/>
                <w:szCs w:val="22"/>
              </w:rPr>
            </w:pPr>
            <w:r w:rsidRPr="00D4244D">
              <w:rPr>
                <w:sz w:val="22"/>
                <w:szCs w:val="22"/>
              </w:rPr>
              <w:t>CML-1400-01-031-01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>Rev:</w:t>
            </w:r>
          </w:p>
        </w:tc>
        <w:tc>
          <w:tcPr>
            <w:tcW w:w="25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D4244D" w:rsidP="006B3A36">
            <w:pPr>
              <w:rPr>
                <w:sz w:val="22"/>
                <w:szCs w:val="22"/>
              </w:rPr>
            </w:pPr>
            <w:r w:rsidRPr="00D4244D">
              <w:rPr>
                <w:sz w:val="22"/>
                <w:szCs w:val="22"/>
              </w:rPr>
              <w:t>A</w:t>
            </w:r>
          </w:p>
        </w:tc>
      </w:tr>
      <w:tr w:rsidR="006B3A36" w:rsidRPr="00D4244D" w:rsidTr="006B3A36">
        <w:tc>
          <w:tcPr>
            <w:tcW w:w="60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>Document Title: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>Page:</w:t>
            </w:r>
          </w:p>
        </w:tc>
        <w:tc>
          <w:tcPr>
            <w:tcW w:w="25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B0089D" w:rsidP="006B3A36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  <w:r w:rsidRPr="00D4244D">
              <w:rPr>
                <w:rStyle w:val="PageNumber"/>
                <w:sz w:val="22"/>
                <w:szCs w:val="22"/>
              </w:rPr>
              <w:fldChar w:fldCharType="begin"/>
            </w:r>
            <w:r w:rsidR="006B3A36" w:rsidRPr="00D4244D">
              <w:rPr>
                <w:rStyle w:val="PageNumber"/>
                <w:sz w:val="22"/>
                <w:szCs w:val="22"/>
              </w:rPr>
              <w:instrText xml:space="preserve"> PAGE </w:instrText>
            </w:r>
            <w:r w:rsidRPr="00D4244D">
              <w:rPr>
                <w:rStyle w:val="PageNumber"/>
                <w:sz w:val="22"/>
                <w:szCs w:val="22"/>
              </w:rPr>
              <w:fldChar w:fldCharType="separate"/>
            </w:r>
            <w:r w:rsidR="00C31BDC">
              <w:rPr>
                <w:rStyle w:val="PageNumber"/>
                <w:noProof/>
                <w:sz w:val="22"/>
                <w:szCs w:val="22"/>
              </w:rPr>
              <w:t>1</w:t>
            </w:r>
            <w:r w:rsidRPr="00D4244D">
              <w:rPr>
                <w:rStyle w:val="PageNumber"/>
                <w:sz w:val="22"/>
                <w:szCs w:val="22"/>
              </w:rPr>
              <w:fldChar w:fldCharType="end"/>
            </w:r>
            <w:r w:rsidR="006B3A36" w:rsidRPr="00D4244D">
              <w:rPr>
                <w:rStyle w:val="PageNumber"/>
                <w:sz w:val="22"/>
                <w:szCs w:val="22"/>
              </w:rPr>
              <w:t xml:space="preserve"> of </w:t>
            </w:r>
            <w:r w:rsidRPr="00D4244D">
              <w:rPr>
                <w:rStyle w:val="PageNumber"/>
                <w:sz w:val="22"/>
                <w:szCs w:val="22"/>
              </w:rPr>
              <w:fldChar w:fldCharType="begin"/>
            </w:r>
            <w:r w:rsidR="006B3A36" w:rsidRPr="00D4244D">
              <w:rPr>
                <w:rStyle w:val="PageNumber"/>
                <w:sz w:val="22"/>
                <w:szCs w:val="22"/>
              </w:rPr>
              <w:instrText xml:space="preserve"> NUMPAGES </w:instrText>
            </w:r>
            <w:r w:rsidRPr="00D4244D">
              <w:rPr>
                <w:rStyle w:val="PageNumber"/>
                <w:sz w:val="22"/>
                <w:szCs w:val="22"/>
              </w:rPr>
              <w:fldChar w:fldCharType="separate"/>
            </w:r>
            <w:r w:rsidR="00C31BDC">
              <w:rPr>
                <w:rStyle w:val="PageNumber"/>
                <w:noProof/>
                <w:sz w:val="22"/>
                <w:szCs w:val="22"/>
              </w:rPr>
              <w:t>3</w:t>
            </w:r>
            <w:r w:rsidRPr="00D4244D">
              <w:rPr>
                <w:rStyle w:val="PageNumber"/>
                <w:sz w:val="22"/>
                <w:szCs w:val="22"/>
              </w:rPr>
              <w:fldChar w:fldCharType="end"/>
            </w:r>
          </w:p>
        </w:tc>
      </w:tr>
      <w:tr w:rsidR="006B3A36" w:rsidRPr="00D4244D" w:rsidTr="006B3A36">
        <w:tc>
          <w:tcPr>
            <w:tcW w:w="6048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D4244D" w:rsidP="006B3A36">
            <w:pPr>
              <w:rPr>
                <w:sz w:val="22"/>
                <w:szCs w:val="22"/>
              </w:rPr>
            </w:pPr>
            <w:r w:rsidRPr="00D4244D">
              <w:rPr>
                <w:sz w:val="22"/>
                <w:szCs w:val="22"/>
              </w:rPr>
              <w:t>Alternate Travel Form</w:t>
            </w:r>
          </w:p>
        </w:tc>
        <w:tc>
          <w:tcPr>
            <w:tcW w:w="35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>Supersedes:</w:t>
            </w:r>
          </w:p>
        </w:tc>
      </w:tr>
      <w:tr w:rsidR="006B3A36" w:rsidRPr="00D4244D" w:rsidTr="006B3A36"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>Point of Contact:</w:t>
            </w:r>
          </w:p>
        </w:tc>
        <w:tc>
          <w:tcPr>
            <w:tcW w:w="3780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D4244D" w:rsidP="006B3A36">
            <w:pPr>
              <w:rPr>
                <w:sz w:val="22"/>
                <w:szCs w:val="22"/>
              </w:rPr>
            </w:pPr>
            <w:r w:rsidRPr="00D4244D">
              <w:rPr>
                <w:sz w:val="22"/>
                <w:szCs w:val="22"/>
              </w:rPr>
              <w:t>Lorinda Hertz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6B3A36" w:rsidP="006B3A36">
            <w:pPr>
              <w:rPr>
                <w:sz w:val="22"/>
                <w:szCs w:val="22"/>
              </w:rPr>
            </w:pPr>
            <w:r w:rsidRPr="00D4244D">
              <w:rPr>
                <w:sz w:val="22"/>
                <w:szCs w:val="22"/>
              </w:rPr>
              <w:t>Enter also in superseded table</w:t>
            </w:r>
          </w:p>
        </w:tc>
      </w:tr>
    </w:tbl>
    <w:p w:rsidR="00793E56" w:rsidRPr="00106828" w:rsidRDefault="00793E56" w:rsidP="0076449E">
      <w:pPr>
        <w:pStyle w:val="Heading1"/>
        <w:keepNext w:val="0"/>
        <w:tabs>
          <w:tab w:val="clear" w:pos="547"/>
        </w:tabs>
      </w:pPr>
      <w:r w:rsidRPr="00106828">
        <w:t>Purpose</w:t>
      </w:r>
    </w:p>
    <w:p w:rsidR="00D4244D" w:rsidRPr="00D4244D" w:rsidRDefault="00D4244D" w:rsidP="00D4244D">
      <w:pPr>
        <w:pStyle w:val="Paragraph1"/>
      </w:pPr>
      <w:r>
        <w:t xml:space="preserve">This document </w:t>
      </w:r>
      <w:r w:rsidRPr="00D4244D">
        <w:t>describes how to complete and submit an Alternate Travel Form for required approval prior to any business travel which includes personal plans</w:t>
      </w:r>
    </w:p>
    <w:p w:rsidR="00D4244D" w:rsidRPr="002D2767" w:rsidRDefault="00D4244D" w:rsidP="00D4244D">
      <w:pPr>
        <w:pStyle w:val="Paragraph1"/>
      </w:pPr>
      <w:r w:rsidRPr="00D4244D">
        <w:t>The Alternate Travel Approval Form is also required to obtain authorization prior to the use of a personal vehicle while</w:t>
      </w:r>
      <w:r>
        <w:t xml:space="preserve"> on company business.</w:t>
      </w:r>
    </w:p>
    <w:p w:rsidR="00793E56" w:rsidRPr="00106828" w:rsidRDefault="00793E56" w:rsidP="0076449E">
      <w:pPr>
        <w:pStyle w:val="Heading1"/>
      </w:pPr>
      <w:r>
        <w:t>Scope and instructions</w:t>
      </w:r>
    </w:p>
    <w:p w:rsidR="00D4244D" w:rsidRDefault="00D4244D" w:rsidP="00D4244D">
      <w:pPr>
        <w:pStyle w:val="Paragraph1"/>
      </w:pPr>
      <w:r>
        <w:t>Reference document CML-1400-01-031.</w:t>
      </w:r>
    </w:p>
    <w:p w:rsidR="00793E56" w:rsidRPr="006574C0" w:rsidRDefault="00BA5E98" w:rsidP="00754EBD">
      <w:pPr>
        <w:pStyle w:val="Heading1"/>
        <w:keepNext w:val="0"/>
      </w:pPr>
      <w:r>
        <w:t>Technical Data</w:t>
      </w:r>
      <w:r w:rsidR="00793E56">
        <w:t xml:space="preserve"> markings</w:t>
      </w:r>
    </w:p>
    <w:p w:rsidR="00BA5E98" w:rsidRPr="00715580" w:rsidRDefault="00BA5E98" w:rsidP="00D4244D">
      <w:pPr>
        <w:pStyle w:val="Paragraph1"/>
      </w:pPr>
      <w:r>
        <w:t>N/A</w:t>
      </w:r>
    </w:p>
    <w:p w:rsidR="0058243F" w:rsidRPr="00793E56" w:rsidRDefault="00793E56" w:rsidP="00754EBD">
      <w:pPr>
        <w:pStyle w:val="Heading1"/>
        <w:keepNext w:val="0"/>
      </w:pPr>
      <w:r w:rsidRPr="006574C0">
        <w:t>Associated Documents</w:t>
      </w:r>
    </w:p>
    <w:tbl>
      <w:tblPr>
        <w:tblW w:w="9000" w:type="dxa"/>
        <w:tblInd w:w="46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3187"/>
        <w:gridCol w:w="5813"/>
      </w:tblGrid>
      <w:tr w:rsidR="0033467D" w:rsidRPr="0076449E" w:rsidTr="0076449E">
        <w:trPr>
          <w:tblHeader/>
        </w:trPr>
        <w:tc>
          <w:tcPr>
            <w:tcW w:w="3187" w:type="dxa"/>
            <w:shd w:val="clear" w:color="auto" w:fill="FEECD4"/>
          </w:tcPr>
          <w:p w:rsidR="0033467D" w:rsidRPr="0076449E" w:rsidRDefault="0033467D" w:rsidP="00754EBD">
            <w:pPr>
              <w:pStyle w:val="TableHeading"/>
            </w:pPr>
            <w:r w:rsidRPr="0076449E">
              <w:t>Document Number</w:t>
            </w:r>
          </w:p>
        </w:tc>
        <w:tc>
          <w:tcPr>
            <w:tcW w:w="5813" w:type="dxa"/>
            <w:shd w:val="clear" w:color="auto" w:fill="FEECD4"/>
          </w:tcPr>
          <w:p w:rsidR="0033467D" w:rsidRPr="0076449E" w:rsidRDefault="0033467D" w:rsidP="00754EBD">
            <w:pPr>
              <w:pStyle w:val="TableHeading"/>
            </w:pPr>
            <w:r w:rsidRPr="0076449E">
              <w:t>Title</w:t>
            </w:r>
          </w:p>
        </w:tc>
      </w:tr>
      <w:tr w:rsidR="00D4244D" w:rsidRPr="006E02F0" w:rsidTr="0076449E">
        <w:tc>
          <w:tcPr>
            <w:tcW w:w="3187" w:type="dxa"/>
          </w:tcPr>
          <w:p w:rsidR="00D4244D" w:rsidRPr="00A11F86" w:rsidRDefault="00D4244D" w:rsidP="00D4244D">
            <w:pPr>
              <w:pStyle w:val="TableContent"/>
            </w:pPr>
            <w:r>
              <w:t>CML-1400-01-031</w:t>
            </w:r>
          </w:p>
        </w:tc>
        <w:tc>
          <w:tcPr>
            <w:tcW w:w="5813" w:type="dxa"/>
          </w:tcPr>
          <w:p w:rsidR="00D4244D" w:rsidRPr="00A11F86" w:rsidRDefault="00D4244D" w:rsidP="00D4244D">
            <w:pPr>
              <w:pStyle w:val="TableContent"/>
              <w:rPr>
                <w:szCs w:val="22"/>
              </w:rPr>
            </w:pPr>
            <w:r>
              <w:rPr>
                <w:szCs w:val="22"/>
              </w:rPr>
              <w:t>Alternate Travel Approval</w:t>
            </w:r>
          </w:p>
        </w:tc>
      </w:tr>
      <w:tr w:rsidR="00D4244D" w:rsidRPr="006E02F0" w:rsidTr="0076449E">
        <w:tc>
          <w:tcPr>
            <w:tcW w:w="3187" w:type="dxa"/>
          </w:tcPr>
          <w:p w:rsidR="00D4244D" w:rsidRDefault="00D4244D" w:rsidP="00D4244D">
            <w:pPr>
              <w:pStyle w:val="TableContent"/>
            </w:pPr>
            <w:r>
              <w:t>94-01</w:t>
            </w:r>
          </w:p>
        </w:tc>
        <w:tc>
          <w:tcPr>
            <w:tcW w:w="5813" w:type="dxa"/>
          </w:tcPr>
          <w:p w:rsidR="00D4244D" w:rsidRDefault="00D4244D" w:rsidP="00D4244D">
            <w:pPr>
              <w:pStyle w:val="TableContent"/>
              <w:rPr>
                <w:szCs w:val="22"/>
              </w:rPr>
            </w:pPr>
            <w:r>
              <w:rPr>
                <w:szCs w:val="22"/>
              </w:rPr>
              <w:t>Employee Travel &amp; Entertainment Expenses</w:t>
            </w:r>
          </w:p>
        </w:tc>
      </w:tr>
    </w:tbl>
    <w:p w:rsidR="00793E56" w:rsidRPr="00793E56" w:rsidRDefault="00793E56" w:rsidP="00754EBD">
      <w:pPr>
        <w:pStyle w:val="Heading1"/>
        <w:keepNext w:val="0"/>
      </w:pPr>
      <w:r w:rsidRPr="006574C0">
        <w:t>Superseded Documents</w:t>
      </w:r>
    </w:p>
    <w:tbl>
      <w:tblPr>
        <w:tblW w:w="9000" w:type="dxa"/>
        <w:tblInd w:w="46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3187"/>
        <w:gridCol w:w="5813"/>
      </w:tblGrid>
      <w:tr w:rsidR="00050BFB" w:rsidRPr="0076449E" w:rsidTr="0076449E">
        <w:trPr>
          <w:tblHeader/>
        </w:trPr>
        <w:tc>
          <w:tcPr>
            <w:tcW w:w="3187" w:type="dxa"/>
            <w:shd w:val="clear" w:color="auto" w:fill="FEECD4"/>
          </w:tcPr>
          <w:p w:rsidR="00050BFB" w:rsidRPr="0076449E" w:rsidRDefault="00050BFB" w:rsidP="00754EBD">
            <w:pPr>
              <w:pStyle w:val="TableHeading"/>
            </w:pPr>
            <w:r w:rsidRPr="0076449E">
              <w:t>Document Number</w:t>
            </w:r>
          </w:p>
        </w:tc>
        <w:tc>
          <w:tcPr>
            <w:tcW w:w="5813" w:type="dxa"/>
            <w:shd w:val="clear" w:color="auto" w:fill="FEECD4"/>
          </w:tcPr>
          <w:p w:rsidR="00050BFB" w:rsidRPr="0076449E" w:rsidRDefault="00050BFB" w:rsidP="00754EBD">
            <w:pPr>
              <w:pStyle w:val="TableHeading"/>
            </w:pPr>
            <w:r w:rsidRPr="0076449E">
              <w:t>Title</w:t>
            </w:r>
          </w:p>
        </w:tc>
      </w:tr>
      <w:tr w:rsidR="00050BFB" w:rsidRPr="006E02F0" w:rsidTr="0076449E">
        <w:tc>
          <w:tcPr>
            <w:tcW w:w="3187" w:type="dxa"/>
          </w:tcPr>
          <w:p w:rsidR="00050BFB" w:rsidRPr="006E02F0" w:rsidRDefault="00050BFB" w:rsidP="00D4244D">
            <w:pPr>
              <w:pStyle w:val="TableContent"/>
            </w:pPr>
            <w:r>
              <w:t>N/A</w:t>
            </w:r>
          </w:p>
        </w:tc>
        <w:tc>
          <w:tcPr>
            <w:tcW w:w="5813" w:type="dxa"/>
          </w:tcPr>
          <w:p w:rsidR="00050BFB" w:rsidRPr="006E02F0" w:rsidRDefault="00050BFB" w:rsidP="00D4244D">
            <w:pPr>
              <w:pStyle w:val="TableContent"/>
            </w:pPr>
          </w:p>
        </w:tc>
      </w:tr>
    </w:tbl>
    <w:p w:rsidR="00793E56" w:rsidRDefault="00793E56" w:rsidP="00754EBD">
      <w:pPr>
        <w:pStyle w:val="Heading1"/>
        <w:keepNext w:val="0"/>
      </w:pPr>
      <w:r w:rsidRPr="006574C0">
        <w:t>Change</w:t>
      </w:r>
      <w:r w:rsidR="00E91EEF">
        <w:t xml:space="preserve"> Table</w:t>
      </w:r>
    </w:p>
    <w:tbl>
      <w:tblPr>
        <w:tblW w:w="9000" w:type="dxa"/>
        <w:tblInd w:w="46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739"/>
        <w:gridCol w:w="1072"/>
        <w:gridCol w:w="6070"/>
        <w:gridCol w:w="1119"/>
      </w:tblGrid>
      <w:tr w:rsidR="00E91EEF" w:rsidRPr="000D4441" w:rsidTr="00F2144A">
        <w:trPr>
          <w:tblHeader/>
        </w:trPr>
        <w:tc>
          <w:tcPr>
            <w:tcW w:w="740" w:type="dxa"/>
            <w:shd w:val="clear" w:color="auto" w:fill="FEECD4"/>
          </w:tcPr>
          <w:p w:rsidR="00E91EEF" w:rsidRPr="006E02F0" w:rsidRDefault="00E91EEF" w:rsidP="00F2144A">
            <w:pPr>
              <w:pStyle w:val="TableHeading"/>
            </w:pPr>
            <w:r>
              <w:t>Rev.</w:t>
            </w:r>
          </w:p>
        </w:tc>
        <w:tc>
          <w:tcPr>
            <w:tcW w:w="1074" w:type="dxa"/>
            <w:shd w:val="clear" w:color="auto" w:fill="FEECD4"/>
          </w:tcPr>
          <w:p w:rsidR="00E91EEF" w:rsidRDefault="00E91EEF" w:rsidP="00F2144A">
            <w:pPr>
              <w:pStyle w:val="TableHeading"/>
            </w:pPr>
            <w:r>
              <w:t>Section</w:t>
            </w:r>
          </w:p>
        </w:tc>
        <w:tc>
          <w:tcPr>
            <w:tcW w:w="6106" w:type="dxa"/>
            <w:shd w:val="clear" w:color="auto" w:fill="FEECD4"/>
          </w:tcPr>
          <w:p w:rsidR="00E91EEF" w:rsidRPr="006E02F0" w:rsidRDefault="00E91EEF" w:rsidP="00F2144A">
            <w:pPr>
              <w:pStyle w:val="TableHeading"/>
            </w:pPr>
            <w:r>
              <w:t>Changes Made</w:t>
            </w:r>
            <w:r w:rsidR="00CE4929">
              <w:t xml:space="preserve"> </w:t>
            </w:r>
            <w:r>
              <w:t>/</w:t>
            </w:r>
            <w:r w:rsidR="00CE4929">
              <w:t xml:space="preserve"> </w:t>
            </w:r>
            <w:r>
              <w:t>Point of Contact for Change</w:t>
            </w:r>
          </w:p>
        </w:tc>
        <w:tc>
          <w:tcPr>
            <w:tcW w:w="1080" w:type="dxa"/>
            <w:shd w:val="clear" w:color="auto" w:fill="FEECD4"/>
          </w:tcPr>
          <w:p w:rsidR="00E91EEF" w:rsidRPr="006E02F0" w:rsidRDefault="00E91EEF" w:rsidP="00F2144A">
            <w:pPr>
              <w:pStyle w:val="TableHeading"/>
            </w:pPr>
            <w:r>
              <w:t>Date</w:t>
            </w:r>
          </w:p>
        </w:tc>
      </w:tr>
      <w:tr w:rsidR="00D4244D" w:rsidRPr="00D4244D" w:rsidTr="00F2144A">
        <w:tc>
          <w:tcPr>
            <w:tcW w:w="740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-</w:t>
            </w:r>
          </w:p>
        </w:tc>
        <w:tc>
          <w:tcPr>
            <w:tcW w:w="1074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All</w:t>
            </w:r>
          </w:p>
        </w:tc>
        <w:tc>
          <w:tcPr>
            <w:tcW w:w="6106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Initial Release (Lorinda Hertz)</w:t>
            </w:r>
          </w:p>
        </w:tc>
        <w:tc>
          <w:tcPr>
            <w:tcW w:w="1080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09/27/10</w:t>
            </w:r>
          </w:p>
        </w:tc>
      </w:tr>
      <w:tr w:rsidR="00D4244D" w:rsidRPr="00D4244D" w:rsidTr="00F2144A">
        <w:tc>
          <w:tcPr>
            <w:tcW w:w="740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A</w:t>
            </w:r>
          </w:p>
        </w:tc>
        <w:tc>
          <w:tcPr>
            <w:tcW w:w="1074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All</w:t>
            </w:r>
          </w:p>
        </w:tc>
        <w:tc>
          <w:tcPr>
            <w:tcW w:w="6106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Simplification Form Layout (Lorinda Hertz)</w:t>
            </w:r>
          </w:p>
        </w:tc>
        <w:tc>
          <w:tcPr>
            <w:tcW w:w="1080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01/14/2013</w:t>
            </w:r>
          </w:p>
        </w:tc>
      </w:tr>
      <w:tr w:rsidR="00D4244D" w:rsidRPr="00D4244D" w:rsidTr="00F2144A">
        <w:tc>
          <w:tcPr>
            <w:tcW w:w="740" w:type="dxa"/>
          </w:tcPr>
          <w:p w:rsidR="00D4244D" w:rsidRPr="00D4244D" w:rsidRDefault="00D4244D" w:rsidP="00D4244D">
            <w:pPr>
              <w:pStyle w:val="TableContent"/>
            </w:pPr>
          </w:p>
        </w:tc>
        <w:tc>
          <w:tcPr>
            <w:tcW w:w="1074" w:type="dxa"/>
          </w:tcPr>
          <w:p w:rsidR="00D4244D" w:rsidRPr="00D4244D" w:rsidRDefault="00D4244D" w:rsidP="00D4244D">
            <w:pPr>
              <w:pStyle w:val="TableContent"/>
            </w:pPr>
          </w:p>
        </w:tc>
        <w:tc>
          <w:tcPr>
            <w:tcW w:w="6106" w:type="dxa"/>
          </w:tcPr>
          <w:p w:rsidR="00D4244D" w:rsidRPr="00D4244D" w:rsidRDefault="00D4244D" w:rsidP="00D4244D">
            <w:pPr>
              <w:pStyle w:val="TableContent"/>
            </w:pPr>
          </w:p>
        </w:tc>
        <w:tc>
          <w:tcPr>
            <w:tcW w:w="1080" w:type="dxa"/>
          </w:tcPr>
          <w:p w:rsidR="00D4244D" w:rsidRPr="00D4244D" w:rsidRDefault="00D4244D" w:rsidP="00D4244D">
            <w:pPr>
              <w:pStyle w:val="TableContent"/>
            </w:pPr>
          </w:p>
        </w:tc>
      </w:tr>
    </w:tbl>
    <w:p w:rsidR="006D1019" w:rsidRDefault="006D1019"/>
    <w:p w:rsidR="008E2FE0" w:rsidRDefault="008E2FE0" w:rsidP="00754EBD">
      <w:pPr>
        <w:sectPr w:rsidR="008E2FE0" w:rsidSect="00BB496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4244D" w:rsidRPr="00855F92" w:rsidRDefault="00D4244D" w:rsidP="00D4244D">
      <w:pPr>
        <w:jc w:val="center"/>
        <w:rPr>
          <w:b/>
          <w:sz w:val="16"/>
          <w:szCs w:val="16"/>
        </w:rPr>
      </w:pPr>
      <w:r w:rsidRPr="00855F92">
        <w:rPr>
          <w:b/>
          <w:sz w:val="16"/>
          <w:szCs w:val="16"/>
          <w:u w:val="single"/>
        </w:rPr>
        <w:lastRenderedPageBreak/>
        <w:t>FORM</w:t>
      </w:r>
      <w:r w:rsidRPr="00855F92">
        <w:rPr>
          <w:b/>
          <w:sz w:val="16"/>
          <w:szCs w:val="16"/>
        </w:rPr>
        <w:t xml:space="preserve"> MUST BE </w:t>
      </w:r>
      <w:r w:rsidRPr="00855F92">
        <w:rPr>
          <w:b/>
          <w:sz w:val="16"/>
          <w:szCs w:val="16"/>
          <w:u w:val="single"/>
        </w:rPr>
        <w:t>COMPLETED</w:t>
      </w:r>
      <w:r w:rsidRPr="00855F92">
        <w:rPr>
          <w:b/>
          <w:sz w:val="16"/>
          <w:szCs w:val="16"/>
        </w:rPr>
        <w:t xml:space="preserve"> AT THE TIME OF THE RESERVATION, </w:t>
      </w:r>
      <w:r w:rsidRPr="00855F92">
        <w:rPr>
          <w:b/>
          <w:sz w:val="16"/>
          <w:szCs w:val="16"/>
          <w:u w:val="single"/>
        </w:rPr>
        <w:t>PRIOR TO TICKETING – AND APPROVED</w:t>
      </w:r>
      <w:r w:rsidRPr="00855F92">
        <w:rPr>
          <w:b/>
          <w:sz w:val="16"/>
          <w:szCs w:val="16"/>
        </w:rPr>
        <w:t xml:space="preserve"> BY THE TRAVELER’S SUPERVISOR &amp; VERIFIED BY THE GOVERNMENT </w:t>
      </w:r>
      <w:r>
        <w:rPr>
          <w:b/>
          <w:sz w:val="16"/>
          <w:szCs w:val="16"/>
        </w:rPr>
        <w:t>COMPLIANCE TRAVEL ADMINISTRATOR</w:t>
      </w:r>
    </w:p>
    <w:p w:rsidR="00D4244D" w:rsidRPr="00855F92" w:rsidRDefault="00D4244D" w:rsidP="00D4244D">
      <w:pPr>
        <w:spacing w:line="80" w:lineRule="exact"/>
        <w:rPr>
          <w:sz w:val="16"/>
          <w:szCs w:val="16"/>
        </w:rPr>
      </w:pPr>
    </w:p>
    <w:p w:rsidR="00D4244D" w:rsidRDefault="00D4244D" w:rsidP="00D4244D">
      <w:pPr>
        <w:tabs>
          <w:tab w:val="left" w:pos="1710"/>
        </w:tabs>
        <w:rPr>
          <w:b/>
          <w:sz w:val="16"/>
          <w:szCs w:val="16"/>
        </w:rPr>
      </w:pPr>
      <w:r w:rsidRPr="00855F92">
        <w:rPr>
          <w:b/>
          <w:sz w:val="16"/>
          <w:szCs w:val="16"/>
          <w:u w:val="single"/>
        </w:rPr>
        <w:t>Form Used When</w:t>
      </w:r>
      <w:r w:rsidRPr="00855F92">
        <w:rPr>
          <w:b/>
          <w:sz w:val="16"/>
          <w:szCs w:val="16"/>
        </w:rPr>
        <w:t>:</w:t>
      </w:r>
      <w:r w:rsidRPr="00855F92">
        <w:rPr>
          <w:b/>
          <w:sz w:val="16"/>
          <w:szCs w:val="16"/>
        </w:rPr>
        <w:tab/>
        <w:t>Combining Bus</w:t>
      </w:r>
      <w:r>
        <w:rPr>
          <w:b/>
          <w:sz w:val="16"/>
          <w:szCs w:val="16"/>
        </w:rPr>
        <w:t xml:space="preserve">iness and Personal Travel Plans    </w:t>
      </w:r>
      <w:r w:rsidRPr="00855F92">
        <w:rPr>
          <w:b/>
          <w:sz w:val="16"/>
          <w:szCs w:val="16"/>
          <w:u w:val="single"/>
        </w:rPr>
        <w:t>or</w:t>
      </w:r>
      <w:r w:rsidRPr="00855F92">
        <w:rPr>
          <w:b/>
          <w:sz w:val="16"/>
          <w:szCs w:val="16"/>
        </w:rPr>
        <w:t xml:space="preserve"> </w:t>
      </w:r>
    </w:p>
    <w:p w:rsidR="00D4244D" w:rsidRPr="00855F92" w:rsidRDefault="00D4244D" w:rsidP="00D4244D">
      <w:pPr>
        <w:tabs>
          <w:tab w:val="left" w:pos="171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Pr="00855F92">
        <w:rPr>
          <w:b/>
          <w:sz w:val="16"/>
          <w:szCs w:val="16"/>
        </w:rPr>
        <w:t>When Using Personal Vehicle</w:t>
      </w:r>
      <w:r>
        <w:rPr>
          <w:b/>
          <w:sz w:val="16"/>
          <w:szCs w:val="16"/>
        </w:rPr>
        <w:t xml:space="preserve"> </w:t>
      </w:r>
      <w:proofErr w:type="gramStart"/>
      <w:r w:rsidRPr="00855F92">
        <w:rPr>
          <w:b/>
          <w:sz w:val="16"/>
          <w:szCs w:val="16"/>
        </w:rPr>
        <w:t>Outside</w:t>
      </w:r>
      <w:proofErr w:type="gramEnd"/>
      <w:r w:rsidRPr="00855F92">
        <w:rPr>
          <w:b/>
          <w:sz w:val="16"/>
          <w:szCs w:val="16"/>
        </w:rPr>
        <w:t xml:space="preserve"> 100 Mile Radius of Originating Location</w:t>
      </w:r>
    </w:p>
    <w:p w:rsidR="00D4244D" w:rsidRDefault="00D4244D" w:rsidP="00D4244D">
      <w:pPr>
        <w:spacing w:line="80" w:lineRule="exact"/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2448"/>
        <w:gridCol w:w="2250"/>
        <w:gridCol w:w="450"/>
        <w:gridCol w:w="2160"/>
        <w:gridCol w:w="990"/>
        <w:gridCol w:w="1260"/>
      </w:tblGrid>
      <w:tr w:rsidR="00D4244D" w:rsidRPr="003907DC" w:rsidTr="00730D01">
        <w:trPr>
          <w:trHeight w:val="3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Traveler</w:t>
            </w:r>
            <w:r w:rsidRPr="00EC5C7B">
              <w:rPr>
                <w:sz w:val="20"/>
                <w:szCs w:val="20"/>
              </w:rPr>
              <w:t>:</w:t>
            </w:r>
            <w:r w:rsidR="00E76F47">
              <w:rPr>
                <w:sz w:val="20"/>
                <w:szCs w:val="20"/>
              </w:rPr>
              <w:t xml:space="preserve"> Mark Hazel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EC5C7B">
              <w:rPr>
                <w:sz w:val="20"/>
                <w:szCs w:val="20"/>
              </w:rPr>
              <w:t>Ext.: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Dept. Administrator</w:t>
            </w:r>
            <w:r w:rsidRPr="00EC5C7B">
              <w:rPr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244D" w:rsidRPr="00EC5C7B" w:rsidRDefault="00E76F47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Butler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44D" w:rsidRDefault="00D4244D" w:rsidP="00730D01">
            <w:pPr>
              <w:rPr>
                <w:sz w:val="20"/>
                <w:szCs w:val="20"/>
              </w:rPr>
            </w:pPr>
            <w:r w:rsidRPr="00EC5C7B">
              <w:rPr>
                <w:sz w:val="20"/>
                <w:szCs w:val="20"/>
              </w:rPr>
              <w:t>Ext.:</w:t>
            </w:r>
          </w:p>
          <w:p w:rsidR="00E76F47" w:rsidRPr="00EC5C7B" w:rsidRDefault="00E76F47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1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No.: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87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REQUIRED: </w:t>
            </w:r>
            <w:r w:rsidRPr="00194D35">
              <w:rPr>
                <w:b/>
                <w:sz w:val="20"/>
                <w:szCs w:val="20"/>
              </w:rPr>
              <w:t>CLIQBOOK Quotes</w:t>
            </w:r>
            <w:r>
              <w:rPr>
                <w:sz w:val="20"/>
                <w:szCs w:val="20"/>
              </w:rPr>
              <w:t xml:space="preserve"> </w:t>
            </w:r>
            <w:r w:rsidRPr="00194D35">
              <w:rPr>
                <w:sz w:val="18"/>
                <w:szCs w:val="18"/>
              </w:rPr>
              <w:t>for AIR / HOTEL / CAR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sz w:val="20"/>
                <w:szCs w:val="20"/>
                <w:u w:val="single"/>
              </w:rPr>
              <w:t>Date Quotes Obtained</w:t>
            </w:r>
            <w:r>
              <w:rPr>
                <w:sz w:val="20"/>
                <w:szCs w:val="20"/>
              </w:rPr>
              <w:t xml:space="preserve">: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6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BUSINESS</w:t>
            </w:r>
            <w:r w:rsidRPr="00EC5C7B">
              <w:rPr>
                <w:sz w:val="20"/>
                <w:szCs w:val="20"/>
              </w:rPr>
              <w:t xml:space="preserve"> Destination(s):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EC5C7B">
              <w:rPr>
                <w:sz w:val="20"/>
                <w:szCs w:val="20"/>
              </w:rPr>
              <w:t xml:space="preserve">Date(s) of </w:t>
            </w:r>
            <w:r w:rsidRPr="00194D35">
              <w:rPr>
                <w:sz w:val="20"/>
                <w:szCs w:val="20"/>
                <w:u w:val="single"/>
              </w:rPr>
              <w:t>BUSINESS</w:t>
            </w:r>
            <w:r w:rsidRPr="00EC5C7B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ravel: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60"/>
        </w:trPr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194D35" w:rsidRDefault="00E76F47" w:rsidP="00730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Clifton, NJ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2C1E7C" w:rsidP="00730D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2/9 – 5/1 Keeps getting extended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6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ALTERNATE CITY</w:t>
            </w:r>
            <w:r w:rsidRPr="00EC5C7B">
              <w:rPr>
                <w:sz w:val="20"/>
                <w:szCs w:val="20"/>
              </w:rPr>
              <w:t xml:space="preserve"> Destination(s):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EC5C7B">
              <w:rPr>
                <w:sz w:val="20"/>
                <w:szCs w:val="20"/>
              </w:rPr>
              <w:t xml:space="preserve">Date(s) of </w:t>
            </w:r>
            <w:r>
              <w:rPr>
                <w:sz w:val="20"/>
                <w:szCs w:val="20"/>
                <w:u w:val="single"/>
              </w:rPr>
              <w:t>PERSONAL DETOUR</w:t>
            </w:r>
            <w:r w:rsidRPr="00EC5C7B">
              <w:rPr>
                <w:sz w:val="20"/>
                <w:szCs w:val="20"/>
              </w:rPr>
              <w:t xml:space="preserve"> Travel</w:t>
            </w:r>
            <w:r>
              <w:rPr>
                <w:sz w:val="20"/>
                <w:szCs w:val="20"/>
              </w:rPr>
              <w:t>:</w:t>
            </w:r>
          </w:p>
        </w:tc>
      </w:tr>
      <w:tr w:rsidR="00D4244D" w:rsidRPr="003907DC" w:rsidTr="00730D01">
        <w:trPr>
          <w:trHeight w:val="260"/>
        </w:trPr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194D35" w:rsidRDefault="00C37B95" w:rsidP="00730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North Kingstown, RI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C37B95" w:rsidP="00730D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3/21/14 – 3/24/14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4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Business Purpose(s)</w:t>
            </w:r>
            <w:r w:rsidRPr="00EC5C7B">
              <w:rPr>
                <w:sz w:val="20"/>
                <w:szCs w:val="20"/>
              </w:rPr>
              <w:t>: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E76F47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GPS III SW Script Testing</w:t>
            </w:r>
          </w:p>
        </w:tc>
      </w:tr>
      <w:tr w:rsidR="00D4244D" w:rsidRPr="003907DC" w:rsidTr="00730D01">
        <w:trPr>
          <w:trHeight w:val="2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Travel Charge No’s</w:t>
            </w:r>
            <w:r w:rsidRPr="00EC5C7B">
              <w:rPr>
                <w:sz w:val="20"/>
                <w:szCs w:val="20"/>
              </w:rPr>
              <w:t>:</w:t>
            </w:r>
            <w:r w:rsidR="00E76F47">
              <w:rPr>
                <w:sz w:val="20"/>
                <w:szCs w:val="20"/>
              </w:rPr>
              <w:t xml:space="preserve"> 96711238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43"/>
        </w:trPr>
        <w:tc>
          <w:tcPr>
            <w:tcW w:w="46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244D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  <w:u w:val="single"/>
              </w:rPr>
              <w:t>REASON FOR ALTERNATE TRIP ITINERARY</w:t>
            </w:r>
            <w:r>
              <w:rPr>
                <w:sz w:val="20"/>
                <w:szCs w:val="20"/>
              </w:rPr>
              <w:t xml:space="preserve">:  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44D" w:rsidRPr="00EC5C7B" w:rsidRDefault="00E76F47" w:rsidP="00730D01">
            <w:pPr>
              <w:rPr>
                <w:sz w:val="20"/>
                <w:szCs w:val="20"/>
              </w:rPr>
            </w:pPr>
            <w:r>
              <w:rPr>
                <w:rFonts w:ascii="Wingdings 2" w:hAnsi="Wingdings 2"/>
                <w:sz w:val="28"/>
                <w:szCs w:val="28"/>
              </w:rPr>
              <w:t></w:t>
            </w:r>
            <w:r w:rsidR="00D4244D">
              <w:rPr>
                <w:rFonts w:ascii="Wingdings 2" w:hAnsi="Wingdings 2"/>
              </w:rPr>
              <w:t></w:t>
            </w:r>
            <w:r w:rsidR="00D4244D" w:rsidRPr="0012436C">
              <w:rPr>
                <w:sz w:val="20"/>
                <w:szCs w:val="20"/>
              </w:rPr>
              <w:t>Combining Business with Personal Travel</w:t>
            </w:r>
          </w:p>
        </w:tc>
      </w:tr>
      <w:tr w:rsidR="00D4244D" w:rsidRPr="003907DC" w:rsidTr="00730D01">
        <w:trPr>
          <w:trHeight w:val="225"/>
        </w:trPr>
        <w:tc>
          <w:tcPr>
            <w:tcW w:w="4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Default="00D4244D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(Check As Appropriate)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2436C">
              <w:rPr>
                <w:rFonts w:ascii="Wingdings 2" w:hAnsi="Wingdings 2"/>
                <w:sz w:val="28"/>
                <w:szCs w:val="28"/>
              </w:rPr>
              <w:t></w:t>
            </w:r>
            <w:r>
              <w:rPr>
                <w:rFonts w:ascii="Wingdings 2" w:hAnsi="Wingdings 2"/>
              </w:rPr>
              <w:t></w:t>
            </w:r>
            <w:r>
              <w:rPr>
                <w:sz w:val="20"/>
                <w:szCs w:val="20"/>
              </w:rPr>
              <w:t>Driving Personal Vehicle</w:t>
            </w:r>
          </w:p>
        </w:tc>
      </w:tr>
      <w:tr w:rsidR="00D4244D" w:rsidRPr="003907DC" w:rsidTr="00730D01">
        <w:trPr>
          <w:trHeight w:val="242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44D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  <w:u w:val="single"/>
              </w:rPr>
              <w:t>TRAVELING WITH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2436C">
              <w:rPr>
                <w:rFonts w:ascii="Wingdings 2" w:hAnsi="Wingdings 2"/>
                <w:sz w:val="28"/>
                <w:szCs w:val="28"/>
              </w:rPr>
              <w:t></w:t>
            </w:r>
            <w:r>
              <w:rPr>
                <w:rFonts w:ascii="Wingdings 2" w:hAnsi="Wingdings 2"/>
              </w:rPr>
              <w:t></w:t>
            </w:r>
            <w:r>
              <w:rPr>
                <w:sz w:val="20"/>
                <w:szCs w:val="20"/>
              </w:rPr>
              <w:t>Exelis Employee(s):</w:t>
            </w:r>
          </w:p>
        </w:tc>
      </w:tr>
      <w:tr w:rsidR="00D4244D" w:rsidRPr="003907DC" w:rsidTr="00730D01">
        <w:trPr>
          <w:trHeight w:val="242"/>
        </w:trPr>
        <w:tc>
          <w:tcPr>
            <w:tcW w:w="4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Default="00D4244D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(Check As Appropriate)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2436C">
              <w:rPr>
                <w:rFonts w:ascii="Wingdings 2" w:hAnsi="Wingdings 2"/>
                <w:sz w:val="28"/>
                <w:szCs w:val="28"/>
              </w:rPr>
              <w:t></w:t>
            </w:r>
            <w:r>
              <w:rPr>
                <w:rFonts w:ascii="Wingdings 2" w:hAnsi="Wingdings 2"/>
              </w:rPr>
              <w:t></w:t>
            </w:r>
            <w:r>
              <w:rPr>
                <w:sz w:val="20"/>
                <w:szCs w:val="20"/>
              </w:rPr>
              <w:t>Non-Exelis Employee (Family / Friend(s):</w:t>
            </w:r>
          </w:p>
        </w:tc>
      </w:tr>
    </w:tbl>
    <w:p w:rsidR="00D4244D" w:rsidRDefault="00D4244D" w:rsidP="00D4244D">
      <w:pPr>
        <w:spacing w:line="80" w:lineRule="exact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880"/>
        <w:gridCol w:w="2880"/>
        <w:gridCol w:w="720"/>
        <w:gridCol w:w="720"/>
        <w:gridCol w:w="900"/>
      </w:tblGrid>
      <w:tr w:rsidR="00D4244D" w:rsidRPr="00ED6472" w:rsidTr="00730D01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44D" w:rsidRPr="00771451" w:rsidRDefault="00D4244D" w:rsidP="00730D01">
            <w:pPr>
              <w:ind w:left="252"/>
              <w:jc w:val="center"/>
              <w:rPr>
                <w:color w:val="E67E0C"/>
                <w:sz w:val="52"/>
                <w:szCs w:val="52"/>
              </w:rPr>
            </w:pPr>
            <w:r w:rsidRPr="00771451">
              <w:rPr>
                <w:b/>
                <w:color w:val="E67E0C"/>
                <w:sz w:val="52"/>
                <w:szCs w:val="52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4244D" w:rsidRPr="00367B46" w:rsidRDefault="00D4244D" w:rsidP="00730D01">
            <w:pPr>
              <w:ind w:left="252"/>
              <w:jc w:val="right"/>
              <w:rPr>
                <w:sz w:val="20"/>
                <w:szCs w:val="20"/>
              </w:rPr>
            </w:pPr>
            <w:r w:rsidRPr="00367B46">
              <w:rPr>
                <w:b/>
                <w:sz w:val="20"/>
                <w:szCs w:val="20"/>
              </w:rPr>
              <w:t>Business Travel Plans ONLY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244D" w:rsidRPr="00367B46" w:rsidRDefault="00D4244D" w:rsidP="00730D01">
            <w:pPr>
              <w:ind w:right="-108"/>
              <w:rPr>
                <w:sz w:val="20"/>
                <w:szCs w:val="20"/>
              </w:rPr>
            </w:pPr>
            <w:r w:rsidRPr="00367B46">
              <w:rPr>
                <w:b/>
                <w:sz w:val="20"/>
                <w:szCs w:val="20"/>
              </w:rPr>
              <w:t>Business &amp; Personal Travel Plans</w:t>
            </w:r>
            <w:r w:rsidRPr="00367B46">
              <w:rPr>
                <w:sz w:val="20"/>
                <w:szCs w:val="20"/>
              </w:rPr>
              <w:t xml:space="preserve"> </w:t>
            </w:r>
            <w:r w:rsidRPr="00367B46">
              <w:rPr>
                <w:b/>
                <w:sz w:val="20"/>
                <w:szCs w:val="20"/>
                <w:u w:val="single"/>
              </w:rPr>
              <w:t>or</w:t>
            </w:r>
            <w:r w:rsidRPr="00367B46">
              <w:rPr>
                <w:b/>
                <w:sz w:val="20"/>
                <w:szCs w:val="20"/>
              </w:rPr>
              <w:t xml:space="preserve">                                                                       Using Personal Vehicle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44D" w:rsidRPr="00771451" w:rsidRDefault="00D4244D" w:rsidP="00730D01">
            <w:pPr>
              <w:ind w:right="-108"/>
              <w:jc w:val="center"/>
              <w:rPr>
                <w:color w:val="E67E0C"/>
                <w:sz w:val="52"/>
                <w:szCs w:val="52"/>
              </w:rPr>
            </w:pPr>
            <w:r w:rsidRPr="00771451">
              <w:rPr>
                <w:b/>
                <w:color w:val="E67E0C"/>
                <w:sz w:val="52"/>
                <w:szCs w:val="52"/>
              </w:rPr>
              <w:t>B</w:t>
            </w:r>
          </w:p>
        </w:tc>
      </w:tr>
      <w:tr w:rsidR="00D4244D" w:rsidRPr="00ED6472" w:rsidTr="00730D01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4244D" w:rsidRPr="00367B46" w:rsidRDefault="00D4244D" w:rsidP="00730D01">
            <w:pPr>
              <w:ind w:left="252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bottom"/>
          </w:tcPr>
          <w:p w:rsidR="00D4244D" w:rsidRPr="00367B46" w:rsidRDefault="00D4244D" w:rsidP="00730D01">
            <w:pPr>
              <w:ind w:left="252"/>
              <w:jc w:val="right"/>
              <w:rPr>
                <w:b/>
                <w:sz w:val="18"/>
                <w:szCs w:val="18"/>
              </w:rPr>
            </w:pPr>
            <w:r w:rsidRPr="00367B46">
              <w:rPr>
                <w:b/>
                <w:i/>
                <w:sz w:val="18"/>
                <w:szCs w:val="18"/>
              </w:rPr>
              <w:t>WITHOUT</w:t>
            </w:r>
            <w:r w:rsidRPr="00367B46">
              <w:rPr>
                <w:sz w:val="18"/>
                <w:szCs w:val="18"/>
              </w:rPr>
              <w:t xml:space="preserve"> </w:t>
            </w:r>
            <w:r w:rsidRPr="00367B46">
              <w:rPr>
                <w:i/>
                <w:sz w:val="18"/>
                <w:szCs w:val="18"/>
              </w:rPr>
              <w:t>Alternate Travel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4244D" w:rsidRPr="00ED6472" w:rsidRDefault="00D4244D" w:rsidP="00730D01">
            <w:pPr>
              <w:ind w:right="-108"/>
              <w:rPr>
                <w:sz w:val="18"/>
                <w:szCs w:val="18"/>
              </w:rPr>
            </w:pPr>
            <w:r w:rsidRPr="00367B46">
              <w:rPr>
                <w:b/>
                <w:i/>
                <w:sz w:val="18"/>
                <w:szCs w:val="18"/>
              </w:rPr>
              <w:t>WITH</w:t>
            </w:r>
            <w:r>
              <w:rPr>
                <w:sz w:val="18"/>
                <w:szCs w:val="18"/>
              </w:rPr>
              <w:t xml:space="preserve"> </w:t>
            </w:r>
            <w:r w:rsidRPr="00367B46">
              <w:rPr>
                <w:i/>
                <w:sz w:val="18"/>
                <w:szCs w:val="18"/>
              </w:rPr>
              <w:t>Alternate Travel</w:t>
            </w: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4244D" w:rsidRPr="00ED6472" w:rsidRDefault="00D4244D" w:rsidP="00730D01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152"/>
        </w:trPr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850E"/>
            <w:vAlign w:val="center"/>
          </w:tcPr>
          <w:p w:rsidR="00D4244D" w:rsidRPr="00C80155" w:rsidRDefault="00D4244D" w:rsidP="00730D0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80155">
              <w:rPr>
                <w:b/>
                <w:sz w:val="16"/>
                <w:szCs w:val="16"/>
              </w:rPr>
              <w:t>QUOTES</w:t>
            </w:r>
            <w:r w:rsidRPr="00C80155">
              <w:rPr>
                <w:sz w:val="16"/>
                <w:szCs w:val="16"/>
              </w:rPr>
              <w:t xml:space="preserve"> &amp; </w:t>
            </w:r>
            <w:r w:rsidRPr="00C80155">
              <w:rPr>
                <w:b/>
                <w:sz w:val="16"/>
                <w:szCs w:val="16"/>
              </w:rPr>
              <w:t>Supporting Documentation Required</w:t>
            </w:r>
          </w:p>
        </w:tc>
      </w:tr>
      <w:tr w:rsidR="00D4244D" w:rsidRPr="00ED6472" w:rsidTr="00730D01">
        <w:trPr>
          <w:trHeight w:val="44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5E374D">
              <w:rPr>
                <w:sz w:val="18"/>
                <w:szCs w:val="18"/>
              </w:rPr>
              <w:t>Destination</w:t>
            </w:r>
            <w:r w:rsidRPr="00ED6472">
              <w:rPr>
                <w:sz w:val="18"/>
                <w:szCs w:val="18"/>
              </w:rPr>
              <w:t>(s)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44D" w:rsidRPr="00ED6472" w:rsidRDefault="008C6B52" w:rsidP="00730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Roc - </w:t>
            </w:r>
            <w:r w:rsidR="00E76F47">
              <w:rPr>
                <w:sz w:val="18"/>
                <w:szCs w:val="18"/>
              </w:rPr>
              <w:t>Clifton, NJ</w:t>
            </w:r>
            <w:r>
              <w:rPr>
                <w:sz w:val="18"/>
                <w:szCs w:val="18"/>
              </w:rPr>
              <w:t>-Roc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8C6B52" w:rsidP="00730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Roc – Clifton, NJ  - </w:t>
            </w:r>
            <w:r w:rsidR="00ED5965">
              <w:rPr>
                <w:sz w:val="18"/>
                <w:szCs w:val="18"/>
              </w:rPr>
              <w:t>North Kingstown, RI</w:t>
            </w:r>
            <w:r>
              <w:rPr>
                <w:sz w:val="18"/>
                <w:szCs w:val="18"/>
              </w:rPr>
              <w:t xml:space="preserve"> - Roc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244D" w:rsidRPr="005E374D" w:rsidRDefault="00D4244D" w:rsidP="00730D01">
            <w:pPr>
              <w:ind w:right="-672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Quotes </w:t>
            </w:r>
            <w:r w:rsidRPr="0084553A">
              <w:rPr>
                <w:sz w:val="16"/>
                <w:szCs w:val="16"/>
              </w:rPr>
              <w:t>Attached</w:t>
            </w:r>
            <w:r>
              <w:rPr>
                <w:b/>
                <w:sz w:val="16"/>
                <w:szCs w:val="16"/>
              </w:rPr>
              <w:t xml:space="preserve">                         Without  |  With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850E"/>
          </w:tcPr>
          <w:p w:rsidR="00D4244D" w:rsidRDefault="00D4244D" w:rsidP="00730D01">
            <w:pPr>
              <w:ind w:right="-672"/>
              <w:rPr>
                <w:b/>
                <w:sz w:val="16"/>
                <w:szCs w:val="16"/>
              </w:rPr>
            </w:pPr>
          </w:p>
        </w:tc>
      </w:tr>
      <w:tr w:rsidR="00D4244D" w:rsidRPr="00ED6472" w:rsidTr="00730D01">
        <w:trPr>
          <w:trHeight w:val="32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Date(s)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Default="00ED5965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2/9/14 – 5/1/14</w:t>
            </w:r>
          </w:p>
          <w:p w:rsidR="00EC34B7" w:rsidRPr="00ED6472" w:rsidRDefault="00EC34B7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(3/20 – 5/1)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44D" w:rsidRPr="00ED6472" w:rsidRDefault="00ED5965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2/9 – 3/21 &amp; 3/24 – 5/1</w:t>
            </w:r>
            <w:r w:rsidR="00EC34B7">
              <w:rPr>
                <w:sz w:val="18"/>
                <w:szCs w:val="18"/>
              </w:rPr>
              <w:t xml:space="preserve"> This stay keeps being extended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Default="00D4244D" w:rsidP="00730D01">
            <w:pPr>
              <w:ind w:right="-672"/>
              <w:rPr>
                <w:b/>
                <w:sz w:val="16"/>
                <w:szCs w:val="16"/>
              </w:rPr>
            </w:pPr>
            <w:r w:rsidRPr="0012436C">
              <w:rPr>
                <w:sz w:val="16"/>
                <w:szCs w:val="16"/>
              </w:rPr>
              <w:t>Alternate Travel</w:t>
            </w:r>
            <w:r>
              <w:rPr>
                <w:b/>
                <w:sz w:val="16"/>
                <w:szCs w:val="16"/>
              </w:rPr>
              <w:t xml:space="preserve">                      YES       |     NO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850E"/>
          </w:tcPr>
          <w:p w:rsidR="00D4244D" w:rsidRDefault="00D4244D" w:rsidP="00730D01">
            <w:pPr>
              <w:ind w:right="-672"/>
              <w:rPr>
                <w:b/>
                <w:sz w:val="16"/>
                <w:szCs w:val="16"/>
              </w:rPr>
            </w:pPr>
          </w:p>
          <w:p w:rsidR="00D4244D" w:rsidRDefault="00D4244D" w:rsidP="00730D01">
            <w:pPr>
              <w:ind w:right="-6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ACTUAL</w:t>
            </w:r>
          </w:p>
        </w:tc>
      </w:tr>
      <w:tr w:rsidR="00D4244D" w:rsidRPr="00ED6472" w:rsidTr="00730D01">
        <w:trPr>
          <w:trHeight w:val="3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Airfare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76F47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76F47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Hotel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612609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$132.00 X 82 = $10,824.00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C34B7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12609">
              <w:rPr>
                <w:sz w:val="18"/>
                <w:szCs w:val="18"/>
              </w:rPr>
              <w:t>$132.00 X 79 days = $10,434.00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Rental Car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C34B7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12609">
              <w:rPr>
                <w:sz w:val="18"/>
                <w:szCs w:val="18"/>
              </w:rPr>
              <w:t>$250 a week, unlimited</w:t>
            </w:r>
            <w:r w:rsidR="00AA33E5">
              <w:rPr>
                <w:sz w:val="18"/>
                <w:szCs w:val="18"/>
              </w:rPr>
              <w:t xml:space="preserve"> X 12 weeks = $3, 000 </w:t>
            </w:r>
            <w:r w:rsidR="002D7231">
              <w:rPr>
                <w:sz w:val="18"/>
                <w:szCs w:val="18"/>
              </w:rPr>
              <w:t xml:space="preserve"> plus tax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C34B7" w:rsidP="00AA3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D7231">
              <w:rPr>
                <w:sz w:val="18"/>
                <w:szCs w:val="18"/>
              </w:rPr>
              <w:t>$</w:t>
            </w:r>
            <w:r w:rsidR="00AA33E5">
              <w:rPr>
                <w:sz w:val="18"/>
                <w:szCs w:val="18"/>
              </w:rPr>
              <w:t>3,000</w:t>
            </w:r>
            <w:r w:rsidR="002D7231">
              <w:rPr>
                <w:sz w:val="18"/>
                <w:szCs w:val="18"/>
              </w:rPr>
              <w:t xml:space="preserve"> – 2 days(3/22&amp;3/23=$58.57a day =$</w:t>
            </w:r>
            <w:r w:rsidR="00AA33E5">
              <w:rPr>
                <w:sz w:val="18"/>
                <w:szCs w:val="18"/>
              </w:rPr>
              <w:t xml:space="preserve"> $2882.86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C34B7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612609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C34B7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Meal </w:t>
            </w:r>
            <w:r w:rsidRPr="00C80155">
              <w:rPr>
                <w:sz w:val="16"/>
                <w:szCs w:val="16"/>
              </w:rPr>
              <w:t>(Per Diem)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C34B7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F408F">
              <w:rPr>
                <w:sz w:val="18"/>
                <w:szCs w:val="18"/>
              </w:rPr>
              <w:t xml:space="preserve">$61.00 a day X 82 days =$5002.00.  </w:t>
            </w:r>
            <w:proofErr w:type="gramStart"/>
            <w:r w:rsidR="008F408F">
              <w:rPr>
                <w:sz w:val="18"/>
                <w:szCs w:val="18"/>
              </w:rPr>
              <w:t>did</w:t>
            </w:r>
            <w:proofErr w:type="gramEnd"/>
            <w:r w:rsidR="008F408F">
              <w:rPr>
                <w:sz w:val="18"/>
                <w:szCs w:val="18"/>
              </w:rPr>
              <w:t xml:space="preserve"> not figure 75% travel days because of extended schedule and coming back/forth to </w:t>
            </w:r>
            <w:proofErr w:type="spellStart"/>
            <w:r w:rsidR="008F408F">
              <w:rPr>
                <w:sz w:val="18"/>
                <w:szCs w:val="18"/>
              </w:rPr>
              <w:t>Roch</w:t>
            </w:r>
            <w:proofErr w:type="spellEnd"/>
            <w:r w:rsidR="008F408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8F408F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$61.00 a day X 80 =$4,880 not figuring 75 % days.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Misc.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44D" w:rsidRPr="00ED6472" w:rsidRDefault="00AA33E5" w:rsidP="00AA33E5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$60.00 a week X 12 weeks = $720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44D" w:rsidRPr="00ED6472" w:rsidRDefault="00AA33E5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$60.00 a week = $720  for 12 weeks</w:t>
            </w:r>
            <w:r w:rsidR="00B36F62">
              <w:rPr>
                <w:sz w:val="18"/>
                <w:szCs w:val="18"/>
              </w:rPr>
              <w:t xml:space="preserve"> &amp;</w:t>
            </w:r>
            <w:r>
              <w:rPr>
                <w:sz w:val="18"/>
                <w:szCs w:val="18"/>
              </w:rPr>
              <w:t xml:space="preserve"> $100 personal = $820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48"/>
        </w:trPr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Total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Default="00AA33E5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$19,546</w:t>
            </w:r>
            <w:r w:rsidR="00B36F62">
              <w:rPr>
                <w:sz w:val="18"/>
                <w:szCs w:val="18"/>
              </w:rPr>
              <w:t>.00</w:t>
            </w:r>
          </w:p>
          <w:p w:rsidR="009C73D7" w:rsidRPr="00ED6472" w:rsidRDefault="009C73D7" w:rsidP="00730D01">
            <w:pPr>
              <w:ind w:left="252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AA33E5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40176">
              <w:rPr>
                <w:sz w:val="18"/>
                <w:szCs w:val="18"/>
              </w:rPr>
              <w:t>$19,016.86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Tr="00730D01">
        <w:trPr>
          <w:trHeight w:val="260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44D" w:rsidRDefault="00D4244D" w:rsidP="00730D01">
            <w:pPr>
              <w:ind w:left="252"/>
              <w:jc w:val="right"/>
            </w:pPr>
            <w:r w:rsidRPr="00587A3B">
              <w:rPr>
                <w:b/>
                <w:sz w:val="20"/>
                <w:szCs w:val="20"/>
                <w:u w:val="single"/>
              </w:rPr>
              <w:t>Savings</w:t>
            </w:r>
            <w:r>
              <w:rPr>
                <w:sz w:val="20"/>
                <w:szCs w:val="20"/>
              </w:rPr>
              <w:t xml:space="preserve"> Due to Alternate Travel: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244D" w:rsidRPr="00ED6472" w:rsidRDefault="00D4244D" w:rsidP="00730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840176">
              <w:rPr>
                <w:b/>
                <w:sz w:val="20"/>
                <w:szCs w:val="20"/>
              </w:rPr>
              <w:t>529.14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</w:tr>
      <w:tr w:rsidR="00D4244D" w:rsidTr="00730D01">
        <w:trPr>
          <w:trHeight w:val="188"/>
        </w:trPr>
        <w:tc>
          <w:tcPr>
            <w:tcW w:w="4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FC7F55" w:rsidRDefault="00D4244D" w:rsidP="00730D01">
            <w:pPr>
              <w:ind w:left="252"/>
              <w:jc w:val="right"/>
              <w:rPr>
                <w:color w:val="F68222"/>
              </w:rPr>
            </w:pPr>
            <w:r w:rsidRPr="00FC7F55">
              <w:rPr>
                <w:b/>
                <w:color w:val="F68222"/>
                <w:sz w:val="20"/>
                <w:szCs w:val="20"/>
                <w:u w:val="single"/>
              </w:rPr>
              <w:t>Increase</w:t>
            </w:r>
            <w:r w:rsidRPr="00FC7F55">
              <w:rPr>
                <w:color w:val="F68222"/>
                <w:sz w:val="20"/>
                <w:szCs w:val="20"/>
              </w:rPr>
              <w:t xml:space="preserve"> Due to Alternate Travel: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244D" w:rsidRPr="00FC7F55" w:rsidRDefault="00840176" w:rsidP="00730D01">
            <w:pPr>
              <w:rPr>
                <w:b/>
                <w:color w:val="F68222"/>
                <w:sz w:val="20"/>
                <w:szCs w:val="20"/>
              </w:rPr>
            </w:pPr>
            <w:r>
              <w:rPr>
                <w:b/>
                <w:color w:val="F6822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</w:tr>
      <w:tr w:rsidR="00D4244D" w:rsidTr="00730D01">
        <w:trPr>
          <w:trHeight w:val="143"/>
        </w:trPr>
        <w:tc>
          <w:tcPr>
            <w:tcW w:w="9558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850E"/>
            <w:vAlign w:val="center"/>
          </w:tcPr>
          <w:p w:rsidR="00D4244D" w:rsidRPr="00C80155" w:rsidRDefault="00D4244D" w:rsidP="00730D01">
            <w:pPr>
              <w:ind w:right="-672"/>
              <w:jc w:val="center"/>
              <w:rPr>
                <w:b/>
                <w:sz w:val="16"/>
                <w:szCs w:val="16"/>
              </w:rPr>
            </w:pPr>
            <w:r w:rsidRPr="00C80155">
              <w:rPr>
                <w:b/>
                <w:sz w:val="16"/>
                <w:szCs w:val="16"/>
              </w:rPr>
              <w:t>To be calculate by Government Compliance Travel Administrator</w:t>
            </w:r>
          </w:p>
        </w:tc>
      </w:tr>
    </w:tbl>
    <w:p w:rsidR="00D4244D" w:rsidRDefault="00D4244D" w:rsidP="00D4244D">
      <w:pPr>
        <w:spacing w:line="6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5016"/>
        <w:gridCol w:w="726"/>
        <w:gridCol w:w="2248"/>
      </w:tblGrid>
      <w:tr w:rsidR="00D4244D" w:rsidRPr="008A4FAF" w:rsidTr="00730D01">
        <w:trPr>
          <w:trHeight w:val="252"/>
        </w:trPr>
        <w:tc>
          <w:tcPr>
            <w:tcW w:w="1541" w:type="dxa"/>
          </w:tcPr>
          <w:p w:rsidR="00D4244D" w:rsidRPr="008A4FAF" w:rsidRDefault="00D4244D" w:rsidP="00730D01">
            <w:pPr>
              <w:jc w:val="both"/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>Comments:</w:t>
            </w:r>
          </w:p>
        </w:tc>
        <w:tc>
          <w:tcPr>
            <w:tcW w:w="7990" w:type="dxa"/>
            <w:gridSpan w:val="3"/>
            <w:tcBorders>
              <w:bottom w:val="single" w:sz="4" w:space="0" w:color="auto"/>
            </w:tcBorders>
          </w:tcPr>
          <w:p w:rsidR="00D4244D" w:rsidRPr="008A4FAF" w:rsidRDefault="00C37B95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had put in too many hours without a day off.  He was told he needed to leave and have some days off.  So his mother is in North Kingstown, RI he wen</w:t>
            </w:r>
            <w:r w:rsidR="00840176">
              <w:rPr>
                <w:sz w:val="18"/>
                <w:szCs w:val="18"/>
              </w:rPr>
              <w:t>t there instead of driving home to Rochester, NY</w:t>
            </w:r>
            <w:bookmarkStart w:id="0" w:name="_GoBack"/>
            <w:bookmarkEnd w:id="0"/>
          </w:p>
        </w:tc>
      </w:tr>
      <w:tr w:rsidR="00D4244D" w:rsidRPr="008A4FAF" w:rsidTr="00730D01">
        <w:trPr>
          <w:trHeight w:val="323"/>
        </w:trPr>
        <w:tc>
          <w:tcPr>
            <w:tcW w:w="9531" w:type="dxa"/>
            <w:gridSpan w:val="4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</w:p>
        </w:tc>
      </w:tr>
      <w:tr w:rsidR="00D4244D" w:rsidRPr="003907DC" w:rsidTr="00730D01">
        <w:trPr>
          <w:trHeight w:val="222"/>
        </w:trPr>
        <w:tc>
          <w:tcPr>
            <w:tcW w:w="6557" w:type="dxa"/>
            <w:gridSpan w:val="2"/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D4244D" w:rsidRPr="003907DC" w:rsidRDefault="00D4244D" w:rsidP="00730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8A4FAF" w:rsidTr="00730D01">
        <w:trPr>
          <w:trHeight w:val="241"/>
        </w:trPr>
        <w:tc>
          <w:tcPr>
            <w:tcW w:w="6557" w:type="dxa"/>
            <w:gridSpan w:val="2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 xml:space="preserve">Approved by </w:t>
            </w:r>
            <w:r>
              <w:rPr>
                <w:b/>
                <w:sz w:val="18"/>
                <w:szCs w:val="18"/>
              </w:rPr>
              <w:t>Traveler: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>Date:</w:t>
            </w:r>
          </w:p>
        </w:tc>
      </w:tr>
      <w:tr w:rsidR="00D4244D" w:rsidRPr="003907DC" w:rsidTr="00730D01">
        <w:trPr>
          <w:trHeight w:val="222"/>
        </w:trPr>
        <w:tc>
          <w:tcPr>
            <w:tcW w:w="6557" w:type="dxa"/>
            <w:gridSpan w:val="2"/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D4244D" w:rsidRPr="003907DC" w:rsidRDefault="00D4244D" w:rsidP="00730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8A4FAF" w:rsidTr="00730D01">
        <w:trPr>
          <w:trHeight w:val="241"/>
        </w:trPr>
        <w:tc>
          <w:tcPr>
            <w:tcW w:w="6557" w:type="dxa"/>
            <w:gridSpan w:val="2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 xml:space="preserve">Approved by </w:t>
            </w:r>
            <w:r w:rsidRPr="008A4FAF">
              <w:rPr>
                <w:b/>
                <w:sz w:val="18"/>
                <w:szCs w:val="18"/>
              </w:rPr>
              <w:t>Supervisor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>Date:</w:t>
            </w:r>
          </w:p>
        </w:tc>
      </w:tr>
      <w:tr w:rsidR="00D4244D" w:rsidRPr="003907DC" w:rsidTr="00730D01">
        <w:trPr>
          <w:trHeight w:val="222"/>
        </w:trPr>
        <w:tc>
          <w:tcPr>
            <w:tcW w:w="6557" w:type="dxa"/>
            <w:gridSpan w:val="2"/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8A4FAF" w:rsidTr="00730D01">
        <w:trPr>
          <w:trHeight w:val="241"/>
        </w:trPr>
        <w:tc>
          <w:tcPr>
            <w:tcW w:w="6557" w:type="dxa"/>
            <w:gridSpan w:val="2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 xml:space="preserve">Approved by </w:t>
            </w:r>
            <w:r>
              <w:rPr>
                <w:b/>
                <w:sz w:val="18"/>
                <w:szCs w:val="18"/>
              </w:rPr>
              <w:t xml:space="preserve">Government Compliance </w:t>
            </w:r>
            <w:r w:rsidRPr="008A4FAF">
              <w:rPr>
                <w:sz w:val="18"/>
                <w:szCs w:val="18"/>
              </w:rPr>
              <w:t>Travel Administrator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>Date:</w:t>
            </w:r>
          </w:p>
        </w:tc>
      </w:tr>
    </w:tbl>
    <w:p w:rsidR="00D4244D" w:rsidRPr="008A4FAF" w:rsidRDefault="00D4244D" w:rsidP="00D4244D">
      <w:pPr>
        <w:spacing w:line="280" w:lineRule="exact"/>
        <w:jc w:val="center"/>
        <w:rPr>
          <w:sz w:val="18"/>
          <w:szCs w:val="18"/>
        </w:rPr>
      </w:pPr>
      <w:proofErr w:type="gramStart"/>
      <w:r w:rsidRPr="008A4FAF">
        <w:rPr>
          <w:b/>
          <w:sz w:val="18"/>
          <w:szCs w:val="18"/>
        </w:rPr>
        <w:t>e-Mail</w:t>
      </w:r>
      <w:proofErr w:type="gramEnd"/>
      <w:r w:rsidRPr="008A4FAF">
        <w:rPr>
          <w:sz w:val="18"/>
          <w:szCs w:val="18"/>
        </w:rPr>
        <w:t xml:space="preserve"> to </w:t>
      </w:r>
      <w:hyperlink r:id="rId13" w:history="1">
        <w:r>
          <w:rPr>
            <w:rStyle w:val="Hyperlink"/>
            <w:sz w:val="18"/>
            <w:szCs w:val="18"/>
          </w:rPr>
          <w:t>Lorinda.Hertz</w:t>
        </w:r>
        <w:r w:rsidRPr="00DD3482">
          <w:rPr>
            <w:rStyle w:val="Hyperlink"/>
            <w:sz w:val="18"/>
            <w:szCs w:val="18"/>
          </w:rPr>
          <w:t>@exelisinc.com</w:t>
        </w:r>
      </w:hyperlink>
      <w:r>
        <w:rPr>
          <w:color w:val="FF0000"/>
          <w:sz w:val="18"/>
          <w:szCs w:val="18"/>
        </w:rPr>
        <w:t xml:space="preserve"> </w:t>
      </w:r>
      <w:r w:rsidRPr="008A4FA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8A4FAF">
        <w:rPr>
          <w:sz w:val="18"/>
          <w:szCs w:val="18"/>
        </w:rPr>
        <w:t xml:space="preserve">or </w:t>
      </w:r>
      <w:r>
        <w:rPr>
          <w:sz w:val="18"/>
          <w:szCs w:val="18"/>
        </w:rPr>
        <w:t xml:space="preserve">  </w:t>
      </w:r>
      <w:r w:rsidRPr="008A4FAF">
        <w:rPr>
          <w:b/>
          <w:sz w:val="18"/>
          <w:szCs w:val="18"/>
        </w:rPr>
        <w:t>Fax</w:t>
      </w:r>
      <w:r w:rsidRPr="008A4FAF">
        <w:rPr>
          <w:sz w:val="18"/>
          <w:szCs w:val="18"/>
        </w:rPr>
        <w:t xml:space="preserve"> Form to Government Compliance Travel Administrator</w:t>
      </w:r>
    </w:p>
    <w:p w:rsidR="00BB496E" w:rsidRPr="00D4244D" w:rsidRDefault="00D4244D" w:rsidP="00D4244D">
      <w:pPr>
        <w:spacing w:line="180" w:lineRule="exact"/>
        <w:jc w:val="center"/>
        <w:rPr>
          <w:sz w:val="18"/>
          <w:szCs w:val="18"/>
        </w:rPr>
      </w:pPr>
      <w:r w:rsidRPr="008A4FAF">
        <w:rPr>
          <w:b/>
          <w:sz w:val="18"/>
          <w:szCs w:val="18"/>
        </w:rPr>
        <w:t>585-269-5202</w:t>
      </w:r>
      <w:r w:rsidRPr="008A4FA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8A4FAF">
        <w:rPr>
          <w:sz w:val="18"/>
          <w:szCs w:val="18"/>
        </w:rPr>
        <w:t xml:space="preserve">or </w:t>
      </w:r>
      <w:r>
        <w:rPr>
          <w:sz w:val="18"/>
          <w:szCs w:val="18"/>
        </w:rPr>
        <w:t xml:space="preserve">  </w:t>
      </w:r>
      <w:r w:rsidRPr="008A4FAF">
        <w:rPr>
          <w:b/>
          <w:sz w:val="18"/>
          <w:szCs w:val="18"/>
        </w:rPr>
        <w:t>585-269-6319</w:t>
      </w:r>
    </w:p>
    <w:sectPr w:rsidR="00BB496E" w:rsidRPr="00D4244D" w:rsidSect="0076449E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9D" w:rsidRDefault="005B449D">
      <w:r>
        <w:separator/>
      </w:r>
    </w:p>
  </w:endnote>
  <w:endnote w:type="continuationSeparator" w:id="0">
    <w:p w:rsidR="005B449D" w:rsidRDefault="005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108" w:type="dxa"/>
      <w:tblBorders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  <w:insideH w:val="single" w:sz="4" w:space="0" w:color="6D6D6D"/>
        <w:insideV w:val="single" w:sz="4" w:space="0" w:color="6D6D6D"/>
      </w:tblBorders>
      <w:tblLook w:val="01E0" w:firstRow="1" w:lastRow="1" w:firstColumn="1" w:lastColumn="1" w:noHBand="0" w:noVBand="0"/>
    </w:tblPr>
    <w:tblGrid>
      <w:gridCol w:w="2700"/>
      <w:gridCol w:w="6660"/>
    </w:tblGrid>
    <w:tr w:rsidR="00A268C6" w:rsidTr="00BF3190">
      <w:trPr>
        <w:trHeight w:val="170"/>
        <w:tblHeader/>
      </w:trPr>
      <w:tc>
        <w:tcPr>
          <w:tcW w:w="2700" w:type="dxa"/>
          <w:tcBorders>
            <w:top w:val="single" w:sz="4" w:space="0" w:color="6D6D6D"/>
            <w:left w:val="single" w:sz="4" w:space="0" w:color="6D6D6D"/>
            <w:bottom w:val="single" w:sz="4" w:space="0" w:color="6D6D6D"/>
            <w:right w:val="single" w:sz="4" w:space="0" w:color="6D6D6D"/>
          </w:tcBorders>
          <w:vAlign w:val="center"/>
          <w:hideMark/>
        </w:tcPr>
        <w:p w:rsidR="00A268C6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Exelis Proprietary Information</w:t>
          </w:r>
        </w:p>
      </w:tc>
      <w:tc>
        <w:tcPr>
          <w:tcW w:w="6660" w:type="dxa"/>
          <w:tcBorders>
            <w:top w:val="single" w:sz="4" w:space="0" w:color="6D6D6D"/>
            <w:left w:val="single" w:sz="4" w:space="0" w:color="6D6D6D"/>
            <w:bottom w:val="single" w:sz="4" w:space="0" w:color="6D6D6D"/>
            <w:right w:val="single" w:sz="4" w:space="0" w:color="6D6D6D"/>
          </w:tcBorders>
          <w:vAlign w:val="center"/>
          <w:hideMark/>
        </w:tcPr>
        <w:p w:rsidR="00A268C6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Printed or Electronic copies are uncontrolled; validate prior to use.  Printed on:  </w:t>
          </w:r>
          <w:r w:rsidR="00B0089D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DATE \@ "M/d/yyyy" </w:instrText>
          </w:r>
          <w:r w:rsidR="00B0089D">
            <w:rPr>
              <w:rFonts w:ascii="Arial" w:hAnsi="Arial" w:cs="Arial"/>
              <w:sz w:val="16"/>
              <w:szCs w:val="16"/>
            </w:rPr>
            <w:fldChar w:fldCharType="separate"/>
          </w:r>
          <w:r w:rsidR="002D7231">
            <w:rPr>
              <w:rFonts w:ascii="Arial" w:hAnsi="Arial" w:cs="Arial"/>
              <w:noProof/>
              <w:sz w:val="16"/>
              <w:szCs w:val="16"/>
            </w:rPr>
            <w:t>4/21/2014</w:t>
          </w:r>
          <w:r w:rsidR="00B0089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A268C6" w:rsidTr="00BF3190">
      <w:trPr>
        <w:trHeight w:val="170"/>
        <w:tblHeader/>
      </w:trPr>
      <w:tc>
        <w:tcPr>
          <w:tcW w:w="9360" w:type="dxa"/>
          <w:gridSpan w:val="2"/>
          <w:tcBorders>
            <w:top w:val="single" w:sz="4" w:space="0" w:color="6D6D6D"/>
            <w:left w:val="nil"/>
            <w:bottom w:val="nil"/>
            <w:right w:val="nil"/>
          </w:tcBorders>
          <w:vAlign w:val="center"/>
          <w:hideMark/>
        </w:tcPr>
        <w:p w:rsidR="00A268C6" w:rsidRPr="00201AC1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Template CML-0100-01-002-07  Rev:  F</w:t>
          </w:r>
        </w:p>
      </w:tc>
    </w:tr>
  </w:tbl>
  <w:p w:rsidR="00BB496E" w:rsidRPr="00A268C6" w:rsidRDefault="00BB496E" w:rsidP="00A268C6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108" w:type="dxa"/>
      <w:tblBorders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  <w:insideH w:val="single" w:sz="4" w:space="0" w:color="6D6D6D"/>
        <w:insideV w:val="single" w:sz="4" w:space="0" w:color="6D6D6D"/>
      </w:tblBorders>
      <w:tblLook w:val="01E0" w:firstRow="1" w:lastRow="1" w:firstColumn="1" w:lastColumn="1" w:noHBand="0" w:noVBand="0"/>
    </w:tblPr>
    <w:tblGrid>
      <w:gridCol w:w="2700"/>
      <w:gridCol w:w="6660"/>
    </w:tblGrid>
    <w:tr w:rsidR="00A268C6" w:rsidTr="00BF3190">
      <w:trPr>
        <w:trHeight w:val="170"/>
        <w:tblHeader/>
      </w:trPr>
      <w:tc>
        <w:tcPr>
          <w:tcW w:w="2700" w:type="dxa"/>
          <w:tcBorders>
            <w:top w:val="single" w:sz="4" w:space="0" w:color="6D6D6D"/>
            <w:left w:val="single" w:sz="4" w:space="0" w:color="6D6D6D"/>
            <w:bottom w:val="single" w:sz="4" w:space="0" w:color="6D6D6D"/>
            <w:right w:val="single" w:sz="4" w:space="0" w:color="6D6D6D"/>
          </w:tcBorders>
          <w:vAlign w:val="center"/>
          <w:hideMark/>
        </w:tcPr>
        <w:p w:rsidR="00A268C6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Exelis Proprietary Information</w:t>
          </w:r>
        </w:p>
      </w:tc>
      <w:tc>
        <w:tcPr>
          <w:tcW w:w="6660" w:type="dxa"/>
          <w:tcBorders>
            <w:top w:val="single" w:sz="4" w:space="0" w:color="6D6D6D"/>
            <w:left w:val="single" w:sz="4" w:space="0" w:color="6D6D6D"/>
            <w:bottom w:val="single" w:sz="4" w:space="0" w:color="6D6D6D"/>
            <w:right w:val="single" w:sz="4" w:space="0" w:color="6D6D6D"/>
          </w:tcBorders>
          <w:vAlign w:val="center"/>
          <w:hideMark/>
        </w:tcPr>
        <w:p w:rsidR="00A268C6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Printed or Electronic copies are uncontrolled; validate prior to use.  Printed on:  </w:t>
          </w:r>
          <w:r w:rsidR="00B0089D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DATE \@ "M/d/yyyy" </w:instrText>
          </w:r>
          <w:r w:rsidR="00B0089D">
            <w:rPr>
              <w:rFonts w:ascii="Arial" w:hAnsi="Arial" w:cs="Arial"/>
              <w:sz w:val="16"/>
              <w:szCs w:val="16"/>
            </w:rPr>
            <w:fldChar w:fldCharType="separate"/>
          </w:r>
          <w:r w:rsidR="002D7231">
            <w:rPr>
              <w:rFonts w:ascii="Arial" w:hAnsi="Arial" w:cs="Arial"/>
              <w:noProof/>
              <w:sz w:val="16"/>
              <w:szCs w:val="16"/>
            </w:rPr>
            <w:t>4/21/2014</w:t>
          </w:r>
          <w:r w:rsidR="00B0089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A268C6" w:rsidTr="00BF3190">
      <w:trPr>
        <w:trHeight w:val="170"/>
        <w:tblHeader/>
      </w:trPr>
      <w:tc>
        <w:tcPr>
          <w:tcW w:w="9360" w:type="dxa"/>
          <w:gridSpan w:val="2"/>
          <w:tcBorders>
            <w:top w:val="single" w:sz="4" w:space="0" w:color="6D6D6D"/>
            <w:left w:val="nil"/>
            <w:bottom w:val="nil"/>
            <w:right w:val="nil"/>
          </w:tcBorders>
          <w:vAlign w:val="center"/>
          <w:hideMark/>
        </w:tcPr>
        <w:p w:rsidR="00A268C6" w:rsidRPr="00201AC1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Temp</w:t>
          </w:r>
          <w:r w:rsidR="006F4400">
            <w:rPr>
              <w:rFonts w:ascii="Arial" w:hAnsi="Arial" w:cs="Arial"/>
              <w:sz w:val="16"/>
              <w:szCs w:val="16"/>
            </w:rPr>
            <w:t>late CML-0100-01-002-07  Rev:  G</w:t>
          </w:r>
        </w:p>
      </w:tc>
    </w:tr>
  </w:tbl>
  <w:p w:rsidR="00A268C6" w:rsidRPr="00235A69" w:rsidRDefault="00A268C6" w:rsidP="00A268C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8" w:type="dxa"/>
      <w:tblBorders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  <w:insideH w:val="single" w:sz="4" w:space="0" w:color="6D6D6D"/>
        <w:insideV w:val="single" w:sz="4" w:space="0" w:color="6D6D6D"/>
      </w:tblBorders>
      <w:tblLook w:val="0000" w:firstRow="0" w:lastRow="0" w:firstColumn="0" w:lastColumn="0" w:noHBand="0" w:noVBand="0"/>
    </w:tblPr>
    <w:tblGrid>
      <w:gridCol w:w="3888"/>
      <w:gridCol w:w="1170"/>
      <w:gridCol w:w="4500"/>
    </w:tblGrid>
    <w:tr w:rsidR="00BA5E98" w:rsidRPr="00235A69" w:rsidTr="00BA5E98">
      <w:trPr>
        <w:trHeight w:val="177"/>
      </w:trPr>
      <w:tc>
        <w:tcPr>
          <w:tcW w:w="9558" w:type="dxa"/>
          <w:gridSpan w:val="3"/>
          <w:tcBorders>
            <w:top w:val="nil"/>
            <w:left w:val="nil"/>
            <w:right w:val="nil"/>
          </w:tcBorders>
        </w:tcPr>
        <w:p w:rsidR="00BA5E98" w:rsidRPr="00235A69" w:rsidRDefault="00BA5E98" w:rsidP="00BA5E98">
          <w:pPr>
            <w:jc w:val="center"/>
            <w:rPr>
              <w:sz w:val="16"/>
              <w:szCs w:val="16"/>
            </w:rPr>
          </w:pPr>
          <w:r w:rsidRPr="00235A69">
            <w:rPr>
              <w:rFonts w:cs="Arial"/>
              <w:b/>
              <w:color w:val="7F7F7F" w:themeColor="text1" w:themeTint="80"/>
              <w:sz w:val="16"/>
              <w:szCs w:val="16"/>
            </w:rPr>
            <w:t>Add Appropriate Technical Data Markings</w:t>
          </w:r>
        </w:p>
      </w:tc>
    </w:tr>
    <w:tr w:rsidR="009E3209" w:rsidRPr="00235A69" w:rsidTr="00A268C6">
      <w:trPr>
        <w:trHeight w:val="347"/>
      </w:trPr>
      <w:tc>
        <w:tcPr>
          <w:tcW w:w="3888" w:type="dxa"/>
          <w:tcBorders>
            <w:bottom w:val="single" w:sz="4" w:space="0" w:color="6D6D6D"/>
          </w:tcBorders>
        </w:tcPr>
        <w:p w:rsidR="009E3209" w:rsidRPr="00235A69" w:rsidRDefault="009E3209" w:rsidP="008E5394">
          <w:pPr>
            <w:pStyle w:val="Footer"/>
            <w:tabs>
              <w:tab w:val="clear" w:pos="4320"/>
            </w:tabs>
            <w:spacing w:before="20" w:after="20"/>
            <w:rPr>
              <w:rFonts w:cs="Arial"/>
              <w:sz w:val="16"/>
              <w:szCs w:val="16"/>
            </w:rPr>
          </w:pPr>
          <w:r w:rsidRPr="00235A69">
            <w:rPr>
              <w:rFonts w:cs="Arial"/>
              <w:sz w:val="16"/>
              <w:szCs w:val="16"/>
            </w:rPr>
            <w:t xml:space="preserve">Document Number:  </w:t>
          </w:r>
          <w:r w:rsidR="00D4244D">
            <w:rPr>
              <w:rFonts w:cs="Arial"/>
              <w:sz w:val="16"/>
              <w:szCs w:val="16"/>
            </w:rPr>
            <w:t>CML-1400-01-031-01</w:t>
          </w:r>
        </w:p>
        <w:p w:rsidR="009E3209" w:rsidRPr="00235A69" w:rsidRDefault="0076449E" w:rsidP="007C4E7A">
          <w:pPr>
            <w:pStyle w:val="Footer"/>
            <w:tabs>
              <w:tab w:val="clear" w:pos="4320"/>
            </w:tabs>
            <w:spacing w:before="20" w:after="20"/>
            <w:rPr>
              <w:rFonts w:cs="Arial"/>
              <w:sz w:val="16"/>
              <w:szCs w:val="16"/>
            </w:rPr>
          </w:pPr>
          <w:r w:rsidRPr="00235A69">
            <w:rPr>
              <w:rFonts w:cs="Arial"/>
              <w:sz w:val="16"/>
              <w:szCs w:val="16"/>
            </w:rPr>
            <w:t xml:space="preserve">Exelis </w:t>
          </w:r>
          <w:r w:rsidR="009E3209" w:rsidRPr="00235A69">
            <w:rPr>
              <w:rFonts w:cs="Arial"/>
              <w:sz w:val="16"/>
              <w:szCs w:val="16"/>
            </w:rPr>
            <w:t xml:space="preserve">Proprietary Information </w:t>
          </w:r>
        </w:p>
      </w:tc>
      <w:tc>
        <w:tcPr>
          <w:tcW w:w="1170" w:type="dxa"/>
          <w:tcBorders>
            <w:bottom w:val="single" w:sz="4" w:space="0" w:color="6D6D6D"/>
          </w:tcBorders>
        </w:tcPr>
        <w:p w:rsidR="009E3209" w:rsidRPr="00235A69" w:rsidRDefault="009E3209" w:rsidP="00D4244D">
          <w:pPr>
            <w:pStyle w:val="Footer"/>
            <w:tabs>
              <w:tab w:val="clear" w:pos="4320"/>
            </w:tabs>
            <w:spacing w:before="20" w:after="20"/>
            <w:rPr>
              <w:rFonts w:cs="Arial"/>
              <w:sz w:val="16"/>
              <w:szCs w:val="16"/>
            </w:rPr>
          </w:pPr>
          <w:r w:rsidRPr="00235A69">
            <w:rPr>
              <w:rFonts w:cs="Arial"/>
              <w:sz w:val="16"/>
              <w:szCs w:val="16"/>
            </w:rPr>
            <w:t xml:space="preserve">Rev: </w:t>
          </w:r>
          <w:r w:rsidR="00BA5E98" w:rsidRPr="00235A69">
            <w:rPr>
              <w:rFonts w:cs="Arial"/>
              <w:sz w:val="16"/>
              <w:szCs w:val="16"/>
            </w:rPr>
            <w:t xml:space="preserve"> </w:t>
          </w:r>
          <w:r w:rsidR="00D4244D">
            <w:rPr>
              <w:rFonts w:cs="Arial"/>
              <w:sz w:val="16"/>
              <w:szCs w:val="16"/>
            </w:rPr>
            <w:t>A</w:t>
          </w:r>
        </w:p>
      </w:tc>
      <w:tc>
        <w:tcPr>
          <w:tcW w:w="4500" w:type="dxa"/>
          <w:tcBorders>
            <w:bottom w:val="single" w:sz="4" w:space="0" w:color="6D6D6D"/>
          </w:tcBorders>
        </w:tcPr>
        <w:p w:rsidR="009E3209" w:rsidRPr="00235A69" w:rsidRDefault="009E3209" w:rsidP="00A268C6">
          <w:pPr>
            <w:pStyle w:val="Footer"/>
            <w:tabs>
              <w:tab w:val="clear" w:pos="4320"/>
            </w:tabs>
            <w:spacing w:before="20" w:after="20"/>
            <w:jc w:val="right"/>
            <w:rPr>
              <w:rFonts w:cs="Arial"/>
              <w:sz w:val="16"/>
              <w:szCs w:val="16"/>
            </w:rPr>
          </w:pPr>
          <w:r w:rsidRPr="00235A69">
            <w:rPr>
              <w:rFonts w:cs="Arial"/>
              <w:sz w:val="16"/>
              <w:szCs w:val="16"/>
            </w:rPr>
            <w:t xml:space="preserve">Printed or Electronic copies are uncontrolled; validate prior to use.  Printed on:  </w:t>
          </w:r>
          <w:r w:rsidR="00B0089D" w:rsidRPr="00235A69">
            <w:rPr>
              <w:rFonts w:cs="Arial"/>
              <w:sz w:val="16"/>
              <w:szCs w:val="16"/>
            </w:rPr>
            <w:fldChar w:fldCharType="begin"/>
          </w:r>
          <w:r w:rsidRPr="00235A69">
            <w:rPr>
              <w:rFonts w:cs="Arial"/>
              <w:sz w:val="16"/>
              <w:szCs w:val="16"/>
            </w:rPr>
            <w:instrText xml:space="preserve"> DATE \@ "M/d/yyyy" </w:instrText>
          </w:r>
          <w:r w:rsidR="00B0089D" w:rsidRPr="00235A69">
            <w:rPr>
              <w:rFonts w:cs="Arial"/>
              <w:sz w:val="16"/>
              <w:szCs w:val="16"/>
            </w:rPr>
            <w:fldChar w:fldCharType="separate"/>
          </w:r>
          <w:r w:rsidR="002D7231">
            <w:rPr>
              <w:rFonts w:cs="Arial"/>
              <w:noProof/>
              <w:sz w:val="16"/>
              <w:szCs w:val="16"/>
            </w:rPr>
            <w:t>4/21/2014</w:t>
          </w:r>
          <w:r w:rsidR="00B0089D" w:rsidRPr="00235A69">
            <w:rPr>
              <w:rFonts w:cs="Arial"/>
              <w:sz w:val="16"/>
              <w:szCs w:val="16"/>
            </w:rPr>
            <w:fldChar w:fldCharType="end"/>
          </w:r>
          <w:r w:rsidR="0076449E" w:rsidRPr="00235A69">
            <w:rPr>
              <w:rFonts w:cs="Arial"/>
              <w:sz w:val="16"/>
              <w:szCs w:val="16"/>
            </w:rPr>
            <w:t xml:space="preserve"> </w:t>
          </w:r>
          <w:r w:rsidR="00A268C6">
            <w:rPr>
              <w:rFonts w:cs="Arial"/>
              <w:sz w:val="16"/>
              <w:szCs w:val="16"/>
            </w:rPr>
            <w:t xml:space="preserve"> </w:t>
          </w:r>
          <w:r w:rsidR="00A268C6" w:rsidRPr="00235A69">
            <w:rPr>
              <w:rFonts w:cs="Arial"/>
              <w:sz w:val="16"/>
              <w:szCs w:val="16"/>
            </w:rPr>
            <w:t xml:space="preserve">Page </w:t>
          </w:r>
          <w:r w:rsidR="00B0089D" w:rsidRPr="00235A69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="00A268C6" w:rsidRPr="00235A69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="00B0089D" w:rsidRPr="00235A69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840176">
            <w:rPr>
              <w:rStyle w:val="PageNumber"/>
              <w:rFonts w:cs="Arial"/>
              <w:noProof/>
              <w:sz w:val="16"/>
              <w:szCs w:val="16"/>
            </w:rPr>
            <w:t>2</w:t>
          </w:r>
          <w:r w:rsidR="00B0089D" w:rsidRPr="00235A69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="00A268C6" w:rsidRPr="00235A69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="00B0089D" w:rsidRPr="00235A69">
            <w:rPr>
              <w:rStyle w:val="PageNumber"/>
              <w:sz w:val="16"/>
              <w:szCs w:val="16"/>
            </w:rPr>
            <w:fldChar w:fldCharType="begin"/>
          </w:r>
          <w:r w:rsidR="00A268C6" w:rsidRPr="00235A69">
            <w:rPr>
              <w:rStyle w:val="PageNumber"/>
              <w:sz w:val="16"/>
              <w:szCs w:val="16"/>
            </w:rPr>
            <w:instrText xml:space="preserve"> NUMPAGES </w:instrText>
          </w:r>
          <w:r w:rsidR="00B0089D" w:rsidRPr="00235A69">
            <w:rPr>
              <w:rStyle w:val="PageNumber"/>
              <w:sz w:val="16"/>
              <w:szCs w:val="16"/>
            </w:rPr>
            <w:fldChar w:fldCharType="separate"/>
          </w:r>
          <w:r w:rsidR="00840176">
            <w:rPr>
              <w:rStyle w:val="PageNumber"/>
              <w:noProof/>
              <w:sz w:val="16"/>
              <w:szCs w:val="16"/>
            </w:rPr>
            <w:t>3</w:t>
          </w:r>
          <w:r w:rsidR="00B0089D" w:rsidRPr="00235A69">
            <w:rPr>
              <w:rStyle w:val="PageNumber"/>
              <w:sz w:val="16"/>
              <w:szCs w:val="16"/>
            </w:rPr>
            <w:fldChar w:fldCharType="end"/>
          </w:r>
        </w:p>
      </w:tc>
    </w:tr>
    <w:tr w:rsidR="00A268C6" w:rsidRPr="00235A69" w:rsidTr="00A268C6">
      <w:trPr>
        <w:trHeight w:val="70"/>
      </w:trPr>
      <w:tc>
        <w:tcPr>
          <w:tcW w:w="9558" w:type="dxa"/>
          <w:gridSpan w:val="3"/>
          <w:tcBorders>
            <w:left w:val="nil"/>
            <w:bottom w:val="nil"/>
            <w:right w:val="nil"/>
          </w:tcBorders>
        </w:tcPr>
        <w:p w:rsidR="00A268C6" w:rsidRPr="00A268C6" w:rsidRDefault="00A268C6" w:rsidP="00A268C6">
          <w:pPr>
            <w:pStyle w:val="Footer"/>
            <w:tabs>
              <w:tab w:val="clear" w:pos="8640"/>
              <w:tab w:val="right" w:pos="9180"/>
            </w:tabs>
            <w:rPr>
              <w:sz w:val="16"/>
              <w:szCs w:val="16"/>
            </w:rPr>
          </w:pPr>
          <w:r w:rsidRPr="00235A69">
            <w:rPr>
              <w:sz w:val="16"/>
              <w:szCs w:val="16"/>
            </w:rPr>
            <w:t xml:space="preserve">Template CML-0100-01-002-07 </w:t>
          </w:r>
          <w:r>
            <w:rPr>
              <w:sz w:val="16"/>
              <w:szCs w:val="16"/>
            </w:rPr>
            <w:t xml:space="preserve"> </w:t>
          </w:r>
          <w:r w:rsidRPr="00235A69">
            <w:rPr>
              <w:sz w:val="16"/>
              <w:szCs w:val="16"/>
            </w:rPr>
            <w:t xml:space="preserve">Rev: </w:t>
          </w:r>
          <w:r w:rsidR="006F4400">
            <w:rPr>
              <w:sz w:val="16"/>
              <w:szCs w:val="16"/>
            </w:rPr>
            <w:t>G</w:t>
          </w:r>
        </w:p>
      </w:tc>
    </w:tr>
  </w:tbl>
  <w:p w:rsidR="009E3209" w:rsidRPr="00235A69" w:rsidRDefault="009E3209" w:rsidP="00A268C6">
    <w:pPr>
      <w:pStyle w:val="Footer"/>
      <w:tabs>
        <w:tab w:val="clear" w:pos="8640"/>
        <w:tab w:val="right" w:pos="91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9D" w:rsidRDefault="005B449D">
      <w:r>
        <w:separator/>
      </w:r>
    </w:p>
  </w:footnote>
  <w:footnote w:type="continuationSeparator" w:id="0">
    <w:p w:rsidR="005B449D" w:rsidRDefault="005B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8" w:type="dxa"/>
      <w:tblBorders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  <w:insideH w:val="single" w:sz="4" w:space="0" w:color="888888"/>
        <w:insideV w:val="single" w:sz="4" w:space="0" w:color="888888"/>
      </w:tblBorders>
      <w:tblLook w:val="01E0" w:firstRow="1" w:lastRow="1" w:firstColumn="1" w:lastColumn="1" w:noHBand="0" w:noVBand="0"/>
    </w:tblPr>
    <w:tblGrid>
      <w:gridCol w:w="3186"/>
      <w:gridCol w:w="2232"/>
      <w:gridCol w:w="2520"/>
      <w:gridCol w:w="744"/>
      <w:gridCol w:w="876"/>
    </w:tblGrid>
    <w:tr w:rsidR="00BB496E" w:rsidRPr="0083696B" w:rsidTr="00871655">
      <w:tc>
        <w:tcPr>
          <w:tcW w:w="9558" w:type="dxa"/>
          <w:gridSpan w:val="5"/>
          <w:shd w:val="clear" w:color="auto" w:fill="6D6D6D"/>
          <w:vAlign w:val="center"/>
        </w:tcPr>
        <w:p w:rsidR="00BB496E" w:rsidRDefault="00BB496E" w:rsidP="00871655">
          <w:pPr>
            <w:pStyle w:val="Header"/>
            <w:spacing w:before="20" w:after="20"/>
            <w:jc w:val="center"/>
            <w:rPr>
              <w:rFonts w:cs="Arial"/>
              <w:sz w:val="20"/>
              <w:szCs w:val="20"/>
            </w:rPr>
          </w:pPr>
          <w:r w:rsidRPr="00727256">
            <w:rPr>
              <w:rFonts w:cs="Arial"/>
              <w:b/>
              <w:color w:val="FFFFFF" w:themeColor="background1"/>
              <w:sz w:val="18"/>
              <w:szCs w:val="18"/>
            </w:rPr>
            <w:t>Geospatial Systems</w:t>
          </w:r>
        </w:p>
      </w:tc>
    </w:tr>
    <w:tr w:rsidR="00BB496E" w:rsidRPr="00A268C6" w:rsidTr="00871655">
      <w:tc>
        <w:tcPr>
          <w:tcW w:w="3186" w:type="dxa"/>
          <w:vMerge w:val="restart"/>
          <w:tcBorders>
            <w:right w:val="nil"/>
          </w:tcBorders>
          <w:vAlign w:val="center"/>
        </w:tcPr>
        <w:p w:rsidR="00BB496E" w:rsidRPr="00A268C6" w:rsidRDefault="00A268C6" w:rsidP="00871655">
          <w:pPr>
            <w:pStyle w:val="Header"/>
            <w:spacing w:before="120" w:after="120"/>
            <w:jc w:val="center"/>
            <w:rPr>
              <w:rFonts w:cs="Arial"/>
              <w:sz w:val="18"/>
              <w:szCs w:val="18"/>
            </w:rPr>
          </w:pPr>
          <w:r w:rsidRPr="00A268C6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6BA774D7" wp14:editId="123A52DF">
                <wp:extent cx="1371600" cy="289560"/>
                <wp:effectExtent l="19050" t="0" r="0" b="0"/>
                <wp:docPr id="5" name="Picture 4" descr="Exelis_use for header_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xelis_use for header_Ne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8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2" w:type="dxa"/>
          <w:vMerge w:val="restart"/>
          <w:tcBorders>
            <w:left w:val="nil"/>
            <w:right w:val="nil"/>
          </w:tcBorders>
          <w:vAlign w:val="center"/>
        </w:tcPr>
        <w:p w:rsidR="00BB496E" w:rsidRPr="00A268C6" w:rsidRDefault="00BB496E" w:rsidP="00871655">
          <w:pPr>
            <w:pStyle w:val="Header"/>
            <w:spacing w:before="120" w:after="120"/>
            <w:rPr>
              <w:rFonts w:cs="Arial"/>
              <w:b/>
              <w:sz w:val="18"/>
              <w:szCs w:val="18"/>
            </w:rPr>
          </w:pPr>
          <w:r w:rsidRPr="00A268C6">
            <w:rPr>
              <w:rFonts w:cs="Arial"/>
              <w:b/>
              <w:sz w:val="18"/>
              <w:szCs w:val="18"/>
            </w:rPr>
            <w:t>Document Number:</w:t>
          </w:r>
        </w:p>
      </w:tc>
      <w:tc>
        <w:tcPr>
          <w:tcW w:w="2520" w:type="dxa"/>
          <w:vMerge w:val="restart"/>
          <w:tcBorders>
            <w:left w:val="nil"/>
          </w:tcBorders>
          <w:vAlign w:val="center"/>
        </w:tcPr>
        <w:p w:rsidR="00BB496E" w:rsidRPr="00A268C6" w:rsidRDefault="00BB496E" w:rsidP="00871655">
          <w:pPr>
            <w:pStyle w:val="Header"/>
            <w:tabs>
              <w:tab w:val="clear" w:pos="4320"/>
            </w:tabs>
            <w:spacing w:before="120" w:after="120"/>
            <w:rPr>
              <w:rFonts w:cs="Arial"/>
              <w:sz w:val="18"/>
              <w:szCs w:val="18"/>
            </w:rPr>
          </w:pPr>
          <w:r w:rsidRPr="00A268C6">
            <w:rPr>
              <w:rFonts w:cs="Arial"/>
              <w:sz w:val="18"/>
              <w:szCs w:val="18"/>
            </w:rPr>
            <w:t>Enter</w:t>
          </w:r>
        </w:p>
      </w:tc>
      <w:tc>
        <w:tcPr>
          <w:tcW w:w="744" w:type="dxa"/>
          <w:tcBorders>
            <w:right w:val="nil"/>
          </w:tcBorders>
          <w:vAlign w:val="center"/>
        </w:tcPr>
        <w:p w:rsidR="00BB496E" w:rsidRPr="00A268C6" w:rsidRDefault="00BB496E" w:rsidP="00871655">
          <w:pPr>
            <w:pStyle w:val="Header"/>
            <w:spacing w:before="20" w:after="20"/>
            <w:rPr>
              <w:rFonts w:cs="Arial"/>
              <w:sz w:val="18"/>
              <w:szCs w:val="18"/>
            </w:rPr>
          </w:pPr>
          <w:r w:rsidRPr="00A268C6">
            <w:rPr>
              <w:rFonts w:cs="Arial"/>
              <w:sz w:val="18"/>
              <w:szCs w:val="18"/>
            </w:rPr>
            <w:t>Rev:</w:t>
          </w:r>
        </w:p>
      </w:tc>
      <w:tc>
        <w:tcPr>
          <w:tcW w:w="876" w:type="dxa"/>
          <w:tcBorders>
            <w:left w:val="nil"/>
          </w:tcBorders>
          <w:vAlign w:val="center"/>
        </w:tcPr>
        <w:p w:rsidR="00BB496E" w:rsidRPr="00A268C6" w:rsidRDefault="00BB496E" w:rsidP="00871655">
          <w:pPr>
            <w:pStyle w:val="Header"/>
            <w:spacing w:before="20" w:after="20"/>
            <w:rPr>
              <w:rFonts w:cs="Arial"/>
              <w:sz w:val="18"/>
              <w:szCs w:val="18"/>
            </w:rPr>
          </w:pPr>
          <w:r w:rsidRPr="00A268C6">
            <w:rPr>
              <w:rFonts w:cs="Arial"/>
              <w:sz w:val="18"/>
              <w:szCs w:val="18"/>
            </w:rPr>
            <w:t>Enter</w:t>
          </w:r>
        </w:p>
      </w:tc>
    </w:tr>
    <w:tr w:rsidR="00BB496E" w:rsidRPr="0083696B" w:rsidTr="00871655">
      <w:tc>
        <w:tcPr>
          <w:tcW w:w="3186" w:type="dxa"/>
          <w:vMerge/>
          <w:tcBorders>
            <w:right w:val="nil"/>
          </w:tcBorders>
        </w:tcPr>
        <w:p w:rsidR="00BB496E" w:rsidRPr="0083696B" w:rsidRDefault="00BB496E" w:rsidP="00871655">
          <w:pPr>
            <w:pStyle w:val="Header"/>
            <w:rPr>
              <w:rFonts w:cs="Arial"/>
            </w:rPr>
          </w:pPr>
        </w:p>
      </w:tc>
      <w:tc>
        <w:tcPr>
          <w:tcW w:w="2232" w:type="dxa"/>
          <w:vMerge/>
          <w:tcBorders>
            <w:left w:val="nil"/>
            <w:right w:val="nil"/>
          </w:tcBorders>
        </w:tcPr>
        <w:p w:rsidR="00BB496E" w:rsidRPr="00D00375" w:rsidRDefault="00BB496E" w:rsidP="00871655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2520" w:type="dxa"/>
          <w:vMerge/>
          <w:tcBorders>
            <w:left w:val="nil"/>
          </w:tcBorders>
        </w:tcPr>
        <w:p w:rsidR="00BB496E" w:rsidRPr="00D00375" w:rsidRDefault="00BB496E" w:rsidP="00871655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620" w:type="dxa"/>
          <w:gridSpan w:val="2"/>
          <w:vAlign w:val="center"/>
        </w:tcPr>
        <w:p w:rsidR="00BB496E" w:rsidRPr="00D00375" w:rsidRDefault="00BB496E" w:rsidP="00871655">
          <w:pPr>
            <w:pStyle w:val="Header"/>
            <w:spacing w:before="20" w:after="20"/>
            <w:rPr>
              <w:rFonts w:cs="Arial"/>
              <w:sz w:val="20"/>
              <w:szCs w:val="20"/>
            </w:rPr>
          </w:pPr>
          <w:r w:rsidRPr="00D00375">
            <w:rPr>
              <w:rFonts w:cs="Arial"/>
              <w:sz w:val="20"/>
              <w:szCs w:val="20"/>
            </w:rPr>
            <w:t xml:space="preserve">Page </w:t>
          </w:r>
          <w:r w:rsidR="00B0089D" w:rsidRPr="00D00375">
            <w:rPr>
              <w:rFonts w:cs="Arial"/>
              <w:sz w:val="20"/>
              <w:szCs w:val="20"/>
            </w:rPr>
            <w:fldChar w:fldCharType="begin"/>
          </w:r>
          <w:r w:rsidRPr="00D00375">
            <w:rPr>
              <w:rFonts w:cs="Arial"/>
              <w:sz w:val="20"/>
              <w:szCs w:val="20"/>
            </w:rPr>
            <w:instrText xml:space="preserve"> PAGE </w:instrText>
          </w:r>
          <w:r w:rsidR="00B0089D" w:rsidRPr="00D00375">
            <w:rPr>
              <w:rFonts w:cs="Arial"/>
              <w:sz w:val="20"/>
              <w:szCs w:val="20"/>
            </w:rPr>
            <w:fldChar w:fldCharType="separate"/>
          </w:r>
          <w:r w:rsidR="00A268C6">
            <w:rPr>
              <w:rFonts w:cs="Arial"/>
              <w:noProof/>
              <w:sz w:val="20"/>
              <w:szCs w:val="20"/>
            </w:rPr>
            <w:t>2</w:t>
          </w:r>
          <w:r w:rsidR="00B0089D" w:rsidRPr="00D00375">
            <w:rPr>
              <w:rFonts w:cs="Arial"/>
              <w:sz w:val="20"/>
              <w:szCs w:val="20"/>
            </w:rPr>
            <w:fldChar w:fldCharType="end"/>
          </w:r>
          <w:r w:rsidRPr="00D00375">
            <w:rPr>
              <w:rFonts w:cs="Arial"/>
              <w:sz w:val="20"/>
              <w:szCs w:val="20"/>
            </w:rPr>
            <w:t xml:space="preserve"> of </w:t>
          </w:r>
          <w:r w:rsidR="00B0089D" w:rsidRPr="00D00375">
            <w:rPr>
              <w:rFonts w:cs="Arial"/>
              <w:sz w:val="20"/>
              <w:szCs w:val="20"/>
            </w:rPr>
            <w:fldChar w:fldCharType="begin"/>
          </w:r>
          <w:r w:rsidRPr="00D00375">
            <w:rPr>
              <w:rFonts w:cs="Arial"/>
              <w:sz w:val="20"/>
              <w:szCs w:val="20"/>
            </w:rPr>
            <w:instrText xml:space="preserve"> NUMPAGES </w:instrText>
          </w:r>
          <w:r w:rsidR="00B0089D" w:rsidRPr="00D00375">
            <w:rPr>
              <w:rFonts w:cs="Arial"/>
              <w:sz w:val="20"/>
              <w:szCs w:val="20"/>
            </w:rPr>
            <w:fldChar w:fldCharType="separate"/>
          </w:r>
          <w:r w:rsidR="00C31BDC">
            <w:rPr>
              <w:rFonts w:cs="Arial"/>
              <w:noProof/>
              <w:sz w:val="20"/>
              <w:szCs w:val="20"/>
            </w:rPr>
            <w:t>3</w:t>
          </w:r>
          <w:r w:rsidR="00B0089D" w:rsidRPr="00D00375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BB496E" w:rsidRDefault="00BB49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9E" w:rsidRPr="004414EF" w:rsidRDefault="0076449E" w:rsidP="005A4B27">
    <w:pPr>
      <w:pStyle w:val="Header"/>
      <w:shd w:val="clear" w:color="auto" w:fill="6D6D6D"/>
      <w:jc w:val="center"/>
      <w:rPr>
        <w:color w:val="FFFFFF"/>
        <w:sz w:val="32"/>
        <w:szCs w:val="32"/>
      </w:rPr>
    </w:pPr>
    <w:r w:rsidRPr="004414EF">
      <w:rPr>
        <w:b/>
        <w:color w:val="FFFFFF"/>
        <w:sz w:val="32"/>
        <w:szCs w:val="32"/>
      </w:rPr>
      <w:t xml:space="preserve">Tier </w:t>
    </w:r>
    <w:r>
      <w:rPr>
        <w:b/>
        <w:color w:val="FFFFFF"/>
        <w:sz w:val="32"/>
        <w:szCs w:val="32"/>
      </w:rPr>
      <w:t>4</w:t>
    </w:r>
  </w:p>
  <w:p w:rsidR="0076449E" w:rsidRPr="00A268C6" w:rsidRDefault="0076449E" w:rsidP="0076449E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8" w:type="dxa"/>
      <w:tblBorders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  <w:insideH w:val="single" w:sz="4" w:space="0" w:color="888888"/>
        <w:insideV w:val="single" w:sz="4" w:space="0" w:color="888888"/>
      </w:tblBorders>
      <w:tblLook w:val="01E0" w:firstRow="1" w:lastRow="1" w:firstColumn="1" w:lastColumn="1" w:noHBand="0" w:noVBand="0"/>
    </w:tblPr>
    <w:tblGrid>
      <w:gridCol w:w="9558"/>
    </w:tblGrid>
    <w:tr w:rsidR="00235A69" w:rsidRPr="00727256" w:rsidTr="00172EDC">
      <w:tc>
        <w:tcPr>
          <w:tcW w:w="9558" w:type="dxa"/>
          <w:shd w:val="clear" w:color="auto" w:fill="6D6D6D"/>
          <w:vAlign w:val="center"/>
        </w:tcPr>
        <w:p w:rsidR="00235A69" w:rsidRPr="00727256" w:rsidRDefault="00235A69" w:rsidP="00172EDC">
          <w:pPr>
            <w:pStyle w:val="Header"/>
            <w:spacing w:before="20" w:after="20"/>
            <w:jc w:val="center"/>
            <w:rPr>
              <w:rFonts w:cs="Arial"/>
              <w:color w:val="FFFFFF" w:themeColor="background1"/>
              <w:sz w:val="18"/>
              <w:szCs w:val="18"/>
            </w:rPr>
          </w:pPr>
          <w:r w:rsidRPr="00727256">
            <w:rPr>
              <w:rFonts w:cs="Arial"/>
              <w:b/>
              <w:color w:val="FFFFFF" w:themeColor="background1"/>
              <w:sz w:val="18"/>
              <w:szCs w:val="18"/>
            </w:rPr>
            <w:t>Geospatial Systems</w:t>
          </w:r>
        </w:p>
      </w:tc>
    </w:tr>
  </w:tbl>
  <w:tbl>
    <w:tblPr>
      <w:tblStyle w:val="TableGrid"/>
      <w:tblW w:w="0" w:type="auto"/>
      <w:tblBorders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  <w:insideH w:val="single" w:sz="4" w:space="0" w:color="6D6D6D"/>
        <w:insideV w:val="none" w:sz="0" w:space="0" w:color="auto"/>
      </w:tblBorders>
      <w:tblLook w:val="04A0" w:firstRow="1" w:lastRow="0" w:firstColumn="1" w:lastColumn="0" w:noHBand="0" w:noVBand="1"/>
    </w:tblPr>
    <w:tblGrid>
      <w:gridCol w:w="2808"/>
      <w:gridCol w:w="6768"/>
    </w:tblGrid>
    <w:tr w:rsidR="00235A69" w:rsidRPr="00A268C6" w:rsidTr="00F472B1">
      <w:tc>
        <w:tcPr>
          <w:tcW w:w="2808" w:type="dxa"/>
        </w:tcPr>
        <w:p w:rsidR="00235A69" w:rsidRPr="00A268C6" w:rsidRDefault="00A268C6" w:rsidP="00235A69">
          <w:pPr>
            <w:pStyle w:val="Header"/>
            <w:rPr>
              <w:sz w:val="22"/>
              <w:szCs w:val="22"/>
            </w:rPr>
          </w:pPr>
          <w:r w:rsidRPr="00A268C6">
            <w:rPr>
              <w:noProof/>
              <w:sz w:val="22"/>
              <w:szCs w:val="22"/>
            </w:rPr>
            <w:drawing>
              <wp:inline distT="0" distB="0" distL="0" distR="0">
                <wp:extent cx="1371600" cy="289560"/>
                <wp:effectExtent l="19050" t="0" r="0" b="0"/>
                <wp:docPr id="4" name="Picture 3" descr="Exelis_use for header_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xelis_use for header_Ne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8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  <w:vAlign w:val="center"/>
        </w:tcPr>
        <w:p w:rsidR="00235A69" w:rsidRPr="00A268C6" w:rsidRDefault="00D4244D" w:rsidP="00A268C6">
          <w:pPr>
            <w:pStyle w:val="Header"/>
            <w:jc w:val="right"/>
            <w:rPr>
              <w:sz w:val="22"/>
              <w:szCs w:val="22"/>
            </w:rPr>
          </w:pPr>
          <w:r>
            <w:t>Alternate Travel Approval Form</w:t>
          </w:r>
        </w:p>
      </w:tc>
    </w:tr>
  </w:tbl>
  <w:p w:rsidR="009E3209" w:rsidRPr="00235A69" w:rsidRDefault="009E3209" w:rsidP="00235A6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7F1"/>
    <w:multiLevelType w:val="multilevel"/>
    <w:tmpl w:val="360863D6"/>
    <w:lvl w:ilvl="0">
      <w:start w:val="1"/>
      <w:numFmt w:val="decimal"/>
      <w:lvlText w:val="%1.0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7"/>
        </w:tabs>
        <w:ind w:left="2707" w:hanging="162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F22936"/>
    <w:multiLevelType w:val="multilevel"/>
    <w:tmpl w:val="3D2AD466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3084585"/>
    <w:multiLevelType w:val="hybridMultilevel"/>
    <w:tmpl w:val="A8822BC6"/>
    <w:lvl w:ilvl="0" w:tplc="CE9265E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62F81"/>
    <w:multiLevelType w:val="hybridMultilevel"/>
    <w:tmpl w:val="5CFEE51C"/>
    <w:lvl w:ilvl="0" w:tplc="FFFFFFFF">
      <w:start w:val="1"/>
      <w:numFmt w:val="decimal"/>
      <w:pStyle w:val="MainPara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A21A2C"/>
    <w:multiLevelType w:val="multilevel"/>
    <w:tmpl w:val="F1389540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>
    <w:nsid w:val="58F56A4B"/>
    <w:multiLevelType w:val="multilevel"/>
    <w:tmpl w:val="1F08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8C5E67"/>
    <w:multiLevelType w:val="multilevel"/>
    <w:tmpl w:val="9D7AD78E"/>
    <w:lvl w:ilvl="0">
      <w:start w:val="1"/>
      <w:numFmt w:val="decimal"/>
      <w:pStyle w:val="Heading1"/>
      <w:lvlText w:val="%1.0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707"/>
        </w:tabs>
        <w:ind w:left="2707" w:hanging="162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9D"/>
    <w:rsid w:val="00006FAF"/>
    <w:rsid w:val="00012E2F"/>
    <w:rsid w:val="00015021"/>
    <w:rsid w:val="00030428"/>
    <w:rsid w:val="00050BFB"/>
    <w:rsid w:val="000D6C10"/>
    <w:rsid w:val="000D7D72"/>
    <w:rsid w:val="000F4C9D"/>
    <w:rsid w:val="000F7C4E"/>
    <w:rsid w:val="001074F1"/>
    <w:rsid w:val="00111822"/>
    <w:rsid w:val="001162D2"/>
    <w:rsid w:val="00124DA2"/>
    <w:rsid w:val="00126216"/>
    <w:rsid w:val="00127B4D"/>
    <w:rsid w:val="0017177A"/>
    <w:rsid w:val="001B33CB"/>
    <w:rsid w:val="00206960"/>
    <w:rsid w:val="00231A90"/>
    <w:rsid w:val="00235A69"/>
    <w:rsid w:val="002407DA"/>
    <w:rsid w:val="0025177F"/>
    <w:rsid w:val="00271EF1"/>
    <w:rsid w:val="002723E6"/>
    <w:rsid w:val="0028479D"/>
    <w:rsid w:val="00287738"/>
    <w:rsid w:val="002C1E7C"/>
    <w:rsid w:val="002D7231"/>
    <w:rsid w:val="002E4B77"/>
    <w:rsid w:val="002E7FA5"/>
    <w:rsid w:val="002F63A3"/>
    <w:rsid w:val="003170E2"/>
    <w:rsid w:val="00324DE4"/>
    <w:rsid w:val="003308E0"/>
    <w:rsid w:val="0033467D"/>
    <w:rsid w:val="00350587"/>
    <w:rsid w:val="00354018"/>
    <w:rsid w:val="003616CC"/>
    <w:rsid w:val="00362A10"/>
    <w:rsid w:val="00371C6D"/>
    <w:rsid w:val="003A17CE"/>
    <w:rsid w:val="003A2475"/>
    <w:rsid w:val="003B50DD"/>
    <w:rsid w:val="003C4E6D"/>
    <w:rsid w:val="003D4763"/>
    <w:rsid w:val="003E2D11"/>
    <w:rsid w:val="00401CD7"/>
    <w:rsid w:val="00405799"/>
    <w:rsid w:val="004123AF"/>
    <w:rsid w:val="00436E27"/>
    <w:rsid w:val="004552AE"/>
    <w:rsid w:val="00477D09"/>
    <w:rsid w:val="0049442C"/>
    <w:rsid w:val="004A56A4"/>
    <w:rsid w:val="004B73AF"/>
    <w:rsid w:val="004C0EB6"/>
    <w:rsid w:val="004F7C20"/>
    <w:rsid w:val="0052359C"/>
    <w:rsid w:val="005318E8"/>
    <w:rsid w:val="00534D17"/>
    <w:rsid w:val="0058243F"/>
    <w:rsid w:val="00583C92"/>
    <w:rsid w:val="005A4B27"/>
    <w:rsid w:val="005B180F"/>
    <w:rsid w:val="005B449D"/>
    <w:rsid w:val="005B7164"/>
    <w:rsid w:val="005C1C40"/>
    <w:rsid w:val="005E2F99"/>
    <w:rsid w:val="005E5357"/>
    <w:rsid w:val="005F691F"/>
    <w:rsid w:val="00612609"/>
    <w:rsid w:val="00614D86"/>
    <w:rsid w:val="006156DD"/>
    <w:rsid w:val="00615FF5"/>
    <w:rsid w:val="006364F0"/>
    <w:rsid w:val="006907F8"/>
    <w:rsid w:val="00690EB9"/>
    <w:rsid w:val="006A4061"/>
    <w:rsid w:val="006B1971"/>
    <w:rsid w:val="006B3A36"/>
    <w:rsid w:val="006C5D05"/>
    <w:rsid w:val="006D0BCB"/>
    <w:rsid w:val="006D1019"/>
    <w:rsid w:val="006E02F0"/>
    <w:rsid w:val="006F4400"/>
    <w:rsid w:val="006F6E16"/>
    <w:rsid w:val="007059DD"/>
    <w:rsid w:val="00713967"/>
    <w:rsid w:val="00732A2D"/>
    <w:rsid w:val="00741D52"/>
    <w:rsid w:val="00744761"/>
    <w:rsid w:val="00754EBD"/>
    <w:rsid w:val="0076449E"/>
    <w:rsid w:val="00783D19"/>
    <w:rsid w:val="00793E56"/>
    <w:rsid w:val="00797AB6"/>
    <w:rsid w:val="007A15BD"/>
    <w:rsid w:val="007A382E"/>
    <w:rsid w:val="007C4E7A"/>
    <w:rsid w:val="007C5E5A"/>
    <w:rsid w:val="007D5BBD"/>
    <w:rsid w:val="007E2702"/>
    <w:rsid w:val="007F0D05"/>
    <w:rsid w:val="007F6F4D"/>
    <w:rsid w:val="00815FD0"/>
    <w:rsid w:val="00826D66"/>
    <w:rsid w:val="0083279E"/>
    <w:rsid w:val="00840176"/>
    <w:rsid w:val="00843E8A"/>
    <w:rsid w:val="00875A06"/>
    <w:rsid w:val="008A7012"/>
    <w:rsid w:val="008C38F6"/>
    <w:rsid w:val="008C6B52"/>
    <w:rsid w:val="008C7868"/>
    <w:rsid w:val="008E2FE0"/>
    <w:rsid w:val="008E5394"/>
    <w:rsid w:val="008F408F"/>
    <w:rsid w:val="009042C2"/>
    <w:rsid w:val="00934ACC"/>
    <w:rsid w:val="009604B4"/>
    <w:rsid w:val="00967B24"/>
    <w:rsid w:val="00975B0B"/>
    <w:rsid w:val="009803B8"/>
    <w:rsid w:val="009A6B98"/>
    <w:rsid w:val="009C73D7"/>
    <w:rsid w:val="009E3209"/>
    <w:rsid w:val="009E478C"/>
    <w:rsid w:val="00A11F86"/>
    <w:rsid w:val="00A268C6"/>
    <w:rsid w:val="00A44056"/>
    <w:rsid w:val="00A54038"/>
    <w:rsid w:val="00A5638C"/>
    <w:rsid w:val="00A76B98"/>
    <w:rsid w:val="00A9709E"/>
    <w:rsid w:val="00AA33E5"/>
    <w:rsid w:val="00AC15D4"/>
    <w:rsid w:val="00AE470E"/>
    <w:rsid w:val="00AF288A"/>
    <w:rsid w:val="00AF5636"/>
    <w:rsid w:val="00B0089D"/>
    <w:rsid w:val="00B047A1"/>
    <w:rsid w:val="00B13E50"/>
    <w:rsid w:val="00B36F62"/>
    <w:rsid w:val="00B551AB"/>
    <w:rsid w:val="00B75E84"/>
    <w:rsid w:val="00B77F95"/>
    <w:rsid w:val="00B85F20"/>
    <w:rsid w:val="00B958C3"/>
    <w:rsid w:val="00BA5E98"/>
    <w:rsid w:val="00BB496E"/>
    <w:rsid w:val="00BB576B"/>
    <w:rsid w:val="00BC2FFE"/>
    <w:rsid w:val="00BC4405"/>
    <w:rsid w:val="00BC7E0B"/>
    <w:rsid w:val="00BE063E"/>
    <w:rsid w:val="00C31BDC"/>
    <w:rsid w:val="00C37B95"/>
    <w:rsid w:val="00C4786D"/>
    <w:rsid w:val="00C64ACB"/>
    <w:rsid w:val="00C66274"/>
    <w:rsid w:val="00C7110E"/>
    <w:rsid w:val="00C82384"/>
    <w:rsid w:val="00C85D5E"/>
    <w:rsid w:val="00CC278D"/>
    <w:rsid w:val="00CD2D53"/>
    <w:rsid w:val="00CD64DF"/>
    <w:rsid w:val="00CE4929"/>
    <w:rsid w:val="00CF01D2"/>
    <w:rsid w:val="00D12022"/>
    <w:rsid w:val="00D12FE5"/>
    <w:rsid w:val="00D146AC"/>
    <w:rsid w:val="00D26032"/>
    <w:rsid w:val="00D35954"/>
    <w:rsid w:val="00D4244D"/>
    <w:rsid w:val="00D66007"/>
    <w:rsid w:val="00D66D71"/>
    <w:rsid w:val="00D81873"/>
    <w:rsid w:val="00D95192"/>
    <w:rsid w:val="00DA26B8"/>
    <w:rsid w:val="00DB1E7A"/>
    <w:rsid w:val="00DB57B0"/>
    <w:rsid w:val="00DB76DB"/>
    <w:rsid w:val="00DC4BF3"/>
    <w:rsid w:val="00DE2A0E"/>
    <w:rsid w:val="00E05F62"/>
    <w:rsid w:val="00E23BDF"/>
    <w:rsid w:val="00E311AE"/>
    <w:rsid w:val="00E76F47"/>
    <w:rsid w:val="00E91EEF"/>
    <w:rsid w:val="00EC05F0"/>
    <w:rsid w:val="00EC14F6"/>
    <w:rsid w:val="00EC34B7"/>
    <w:rsid w:val="00EC5503"/>
    <w:rsid w:val="00ED5965"/>
    <w:rsid w:val="00EE1F22"/>
    <w:rsid w:val="00EE2F64"/>
    <w:rsid w:val="00EE53B4"/>
    <w:rsid w:val="00F2144A"/>
    <w:rsid w:val="00F26A8E"/>
    <w:rsid w:val="00F37F83"/>
    <w:rsid w:val="00F43FA4"/>
    <w:rsid w:val="00F472B1"/>
    <w:rsid w:val="00F5218B"/>
    <w:rsid w:val="00F72C61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02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E56"/>
    <w:pPr>
      <w:keepNext/>
      <w:numPr>
        <w:numId w:val="6"/>
      </w:numPr>
      <w:spacing w:before="200" w:after="120"/>
      <w:outlineLvl w:val="0"/>
    </w:pPr>
    <w:rPr>
      <w:rFonts w:cs="Arial"/>
      <w:b/>
      <w:bCs/>
      <w:smallCaps/>
      <w:color w:val="000000"/>
      <w:kern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3E56"/>
    <w:pPr>
      <w:numPr>
        <w:ilvl w:val="1"/>
      </w:numPr>
      <w:outlineLvl w:val="1"/>
    </w:pPr>
    <w:rPr>
      <w:b w:val="0"/>
      <w:bCs w:val="0"/>
      <w:iCs/>
      <w:smallCaps w:val="0"/>
      <w:color w:val="auto"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793E56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793E56"/>
    <w:pPr>
      <w:numPr>
        <w:ilvl w:val="3"/>
      </w:numPr>
      <w:tabs>
        <w:tab w:val="clear" w:pos="2160"/>
      </w:tabs>
      <w:ind w:left="1350" w:hanging="810"/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793E56"/>
    <w:pPr>
      <w:numPr>
        <w:ilvl w:val="4"/>
      </w:numPr>
      <w:tabs>
        <w:tab w:val="clear" w:pos="2340"/>
      </w:tabs>
      <w:ind w:left="1800" w:hanging="1080"/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793E56"/>
    <w:pPr>
      <w:numPr>
        <w:ilvl w:val="5"/>
      </w:numPr>
      <w:spacing w:after="60"/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link w:val="Heading7Char"/>
    <w:qFormat/>
    <w:rsid w:val="00793E56"/>
    <w:pPr>
      <w:numPr>
        <w:ilvl w:val="6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A5E98"/>
    <w:pPr>
      <w:numPr>
        <w:ilvl w:val="7"/>
        <w:numId w:val="8"/>
      </w:numPr>
      <w:spacing w:before="240" w:after="60"/>
      <w:outlineLvl w:val="7"/>
    </w:pPr>
    <w:rPr>
      <w:rFonts w:ascii="Times New Roman" w:eastAsia="Calibri" w:hAnsi="Times New Roman"/>
      <w:i/>
      <w:iCs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A5E98"/>
    <w:pPr>
      <w:numPr>
        <w:ilvl w:val="8"/>
        <w:numId w:val="8"/>
      </w:numPr>
      <w:spacing w:before="240" w:after="60"/>
      <w:outlineLvl w:val="8"/>
    </w:pPr>
    <w:rPr>
      <w:rFonts w:eastAsia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F4C9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4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1"/>
    <w:rsid w:val="00967B24"/>
    <w:pPr>
      <w:keepLines/>
      <w:numPr>
        <w:numId w:val="1"/>
      </w:numPr>
      <w:spacing w:before="240" w:after="120"/>
    </w:pPr>
    <w:rPr>
      <w:rFonts w:ascii="Arial" w:hAnsi="Arial"/>
      <w:b/>
      <w:caps/>
      <w:kern w:val="16"/>
      <w:sz w:val="24"/>
      <w:szCs w:val="24"/>
    </w:rPr>
  </w:style>
  <w:style w:type="paragraph" w:customStyle="1" w:styleId="Level2">
    <w:name w:val="Level2"/>
    <w:rsid w:val="00A54038"/>
    <w:pPr>
      <w:keepLines/>
      <w:numPr>
        <w:ilvl w:val="1"/>
        <w:numId w:val="1"/>
      </w:numPr>
      <w:tabs>
        <w:tab w:val="clear" w:pos="792"/>
        <w:tab w:val="left" w:pos="1008"/>
      </w:tabs>
      <w:spacing w:before="120" w:after="120"/>
      <w:ind w:left="1008" w:hanging="576"/>
    </w:pPr>
    <w:rPr>
      <w:rFonts w:ascii="Arial" w:hAnsi="Arial"/>
      <w:kern w:val="16"/>
      <w:sz w:val="22"/>
      <w:szCs w:val="24"/>
    </w:rPr>
  </w:style>
  <w:style w:type="paragraph" w:customStyle="1" w:styleId="Paragraph1">
    <w:name w:val="Paragraph1"/>
    <w:rsid w:val="0076449E"/>
    <w:pPr>
      <w:keepLines/>
      <w:spacing w:before="60" w:after="120"/>
      <w:ind w:left="547"/>
    </w:pPr>
    <w:rPr>
      <w:rFonts w:ascii="Arial" w:hAnsi="Arial"/>
      <w:kern w:val="16"/>
      <w:sz w:val="22"/>
      <w:szCs w:val="24"/>
    </w:rPr>
  </w:style>
  <w:style w:type="paragraph" w:customStyle="1" w:styleId="TableContent">
    <w:name w:val="Table Content"/>
    <w:rsid w:val="00967B24"/>
    <w:pPr>
      <w:spacing w:before="20" w:after="20"/>
    </w:pPr>
    <w:rPr>
      <w:rFonts w:ascii="Arial Narrow" w:hAnsi="Arial Narrow"/>
      <w:kern w:val="16"/>
      <w:sz w:val="22"/>
    </w:rPr>
  </w:style>
  <w:style w:type="paragraph" w:customStyle="1" w:styleId="Paragraph2">
    <w:name w:val="Paragraph2"/>
    <w:rsid w:val="007F0D05"/>
    <w:pPr>
      <w:keepLines/>
      <w:tabs>
        <w:tab w:val="left" w:pos="1440"/>
      </w:tabs>
      <w:spacing w:before="60" w:after="60"/>
      <w:ind w:left="1008"/>
    </w:pPr>
    <w:rPr>
      <w:rFonts w:ascii="Arial" w:hAnsi="Arial"/>
      <w:kern w:val="16"/>
      <w:sz w:val="22"/>
      <w:szCs w:val="24"/>
    </w:rPr>
  </w:style>
  <w:style w:type="paragraph" w:customStyle="1" w:styleId="Level3">
    <w:name w:val="Level3"/>
    <w:rsid w:val="00967B24"/>
    <w:pPr>
      <w:keepLines/>
      <w:numPr>
        <w:ilvl w:val="2"/>
        <w:numId w:val="1"/>
      </w:numPr>
      <w:tabs>
        <w:tab w:val="clear" w:pos="1440"/>
        <w:tab w:val="left" w:pos="1728"/>
      </w:tabs>
      <w:spacing w:before="60" w:after="60"/>
      <w:ind w:left="1728" w:hanging="720"/>
    </w:pPr>
    <w:rPr>
      <w:rFonts w:ascii="Arial" w:hAnsi="Arial"/>
      <w:kern w:val="16"/>
      <w:sz w:val="22"/>
      <w:szCs w:val="24"/>
    </w:rPr>
  </w:style>
  <w:style w:type="paragraph" w:customStyle="1" w:styleId="TableHeading">
    <w:name w:val="Table Heading"/>
    <w:basedOn w:val="TableContent"/>
    <w:rsid w:val="00967B24"/>
    <w:rPr>
      <w:b/>
    </w:rPr>
  </w:style>
  <w:style w:type="paragraph" w:customStyle="1" w:styleId="Level4">
    <w:name w:val="Level4"/>
    <w:rsid w:val="00050BFB"/>
    <w:pPr>
      <w:tabs>
        <w:tab w:val="left" w:pos="2664"/>
      </w:tabs>
      <w:spacing w:before="60" w:after="60"/>
      <w:ind w:left="2347" w:hanging="648"/>
    </w:pPr>
    <w:rPr>
      <w:rFonts w:ascii="Arial" w:hAnsi="Arial"/>
      <w:kern w:val="16"/>
      <w:sz w:val="22"/>
      <w:szCs w:val="24"/>
    </w:rPr>
  </w:style>
  <w:style w:type="paragraph" w:customStyle="1" w:styleId="MainPara">
    <w:name w:val="Main Para"/>
    <w:basedOn w:val="Normal"/>
    <w:rsid w:val="000D7D72"/>
    <w:pPr>
      <w:numPr>
        <w:numId w:val="3"/>
      </w:numPr>
    </w:pPr>
    <w:rPr>
      <w:rFonts w:ascii="Times New Roman" w:hAnsi="Times New Roman"/>
      <w:b/>
      <w:bCs/>
      <w:color w:val="800000"/>
      <w:u w:val="single"/>
    </w:rPr>
  </w:style>
  <w:style w:type="paragraph" w:styleId="BalloonText">
    <w:name w:val="Balloon Text"/>
    <w:basedOn w:val="Normal"/>
    <w:semiHidden/>
    <w:rsid w:val="006F6E16"/>
    <w:rPr>
      <w:rFonts w:ascii="Tahoma" w:hAnsi="Tahoma" w:cs="Tahoma"/>
      <w:sz w:val="16"/>
      <w:szCs w:val="16"/>
    </w:rPr>
  </w:style>
  <w:style w:type="paragraph" w:customStyle="1" w:styleId="xl22">
    <w:name w:val="xl22"/>
    <w:basedOn w:val="Normal"/>
    <w:rsid w:val="006907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  <w:rsid w:val="006907F8"/>
  </w:style>
  <w:style w:type="character" w:customStyle="1" w:styleId="Heading1Char">
    <w:name w:val="Heading 1 Char"/>
    <w:basedOn w:val="DefaultParagraphFont"/>
    <w:link w:val="Heading1"/>
    <w:rsid w:val="00793E56"/>
    <w:rPr>
      <w:rFonts w:ascii="Arial" w:hAnsi="Arial" w:cs="Arial"/>
      <w:b/>
      <w:bCs/>
      <w:smallCap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93E56"/>
    <w:rPr>
      <w:rFonts w:ascii="Arial" w:hAnsi="Arial" w:cs="Arial"/>
      <w:iCs/>
      <w:kern w:val="3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793E56"/>
    <w:rPr>
      <w:rFonts w:ascii="Arial" w:hAnsi="Arial" w:cs="Arial"/>
      <w:bCs/>
      <w:iCs/>
      <w:kern w:val="32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793E56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793E56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793E56"/>
    <w:rPr>
      <w:rFonts w:ascii="Arial" w:hAnsi="Arial" w:cs="Arial"/>
      <w:kern w:val="3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93E56"/>
    <w:rPr>
      <w:rFonts w:ascii="Arial" w:hAnsi="Arial" w:cs="Arial"/>
      <w:kern w:val="32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76449E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6449E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A5E98"/>
    <w:rPr>
      <w:rFonts w:eastAsia="Calibri"/>
      <w:i/>
      <w:iCs/>
      <w:sz w:val="22"/>
    </w:rPr>
  </w:style>
  <w:style w:type="character" w:customStyle="1" w:styleId="Heading9Char">
    <w:name w:val="Heading 9 Char"/>
    <w:basedOn w:val="DefaultParagraphFont"/>
    <w:link w:val="Heading9"/>
    <w:rsid w:val="00BA5E98"/>
    <w:rPr>
      <w:rFonts w:ascii="Arial" w:eastAsia="Calibri" w:hAnsi="Arial" w:cs="Arial"/>
      <w:sz w:val="22"/>
      <w:szCs w:val="22"/>
    </w:rPr>
  </w:style>
  <w:style w:type="character" w:styleId="Hyperlink">
    <w:name w:val="Hyperlink"/>
    <w:basedOn w:val="DefaultParagraphFont"/>
    <w:rsid w:val="00D4244D"/>
    <w:rPr>
      <w:color w:val="EB79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02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E56"/>
    <w:pPr>
      <w:keepNext/>
      <w:numPr>
        <w:numId w:val="6"/>
      </w:numPr>
      <w:spacing w:before="200" w:after="120"/>
      <w:outlineLvl w:val="0"/>
    </w:pPr>
    <w:rPr>
      <w:rFonts w:cs="Arial"/>
      <w:b/>
      <w:bCs/>
      <w:smallCaps/>
      <w:color w:val="000000"/>
      <w:kern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3E56"/>
    <w:pPr>
      <w:numPr>
        <w:ilvl w:val="1"/>
      </w:numPr>
      <w:outlineLvl w:val="1"/>
    </w:pPr>
    <w:rPr>
      <w:b w:val="0"/>
      <w:bCs w:val="0"/>
      <w:iCs/>
      <w:smallCaps w:val="0"/>
      <w:color w:val="auto"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793E56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793E56"/>
    <w:pPr>
      <w:numPr>
        <w:ilvl w:val="3"/>
      </w:numPr>
      <w:tabs>
        <w:tab w:val="clear" w:pos="2160"/>
      </w:tabs>
      <w:ind w:left="1350" w:hanging="810"/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793E56"/>
    <w:pPr>
      <w:numPr>
        <w:ilvl w:val="4"/>
      </w:numPr>
      <w:tabs>
        <w:tab w:val="clear" w:pos="2340"/>
      </w:tabs>
      <w:ind w:left="1800" w:hanging="1080"/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793E56"/>
    <w:pPr>
      <w:numPr>
        <w:ilvl w:val="5"/>
      </w:numPr>
      <w:spacing w:after="60"/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link w:val="Heading7Char"/>
    <w:qFormat/>
    <w:rsid w:val="00793E56"/>
    <w:pPr>
      <w:numPr>
        <w:ilvl w:val="6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A5E98"/>
    <w:pPr>
      <w:numPr>
        <w:ilvl w:val="7"/>
        <w:numId w:val="8"/>
      </w:numPr>
      <w:spacing w:before="240" w:after="60"/>
      <w:outlineLvl w:val="7"/>
    </w:pPr>
    <w:rPr>
      <w:rFonts w:ascii="Times New Roman" w:eastAsia="Calibri" w:hAnsi="Times New Roman"/>
      <w:i/>
      <w:iCs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A5E98"/>
    <w:pPr>
      <w:numPr>
        <w:ilvl w:val="8"/>
        <w:numId w:val="8"/>
      </w:numPr>
      <w:spacing w:before="240" w:after="60"/>
      <w:outlineLvl w:val="8"/>
    </w:pPr>
    <w:rPr>
      <w:rFonts w:eastAsia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F4C9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4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1"/>
    <w:rsid w:val="00967B24"/>
    <w:pPr>
      <w:keepLines/>
      <w:numPr>
        <w:numId w:val="1"/>
      </w:numPr>
      <w:spacing w:before="240" w:after="120"/>
    </w:pPr>
    <w:rPr>
      <w:rFonts w:ascii="Arial" w:hAnsi="Arial"/>
      <w:b/>
      <w:caps/>
      <w:kern w:val="16"/>
      <w:sz w:val="24"/>
      <w:szCs w:val="24"/>
    </w:rPr>
  </w:style>
  <w:style w:type="paragraph" w:customStyle="1" w:styleId="Level2">
    <w:name w:val="Level2"/>
    <w:rsid w:val="00A54038"/>
    <w:pPr>
      <w:keepLines/>
      <w:numPr>
        <w:ilvl w:val="1"/>
        <w:numId w:val="1"/>
      </w:numPr>
      <w:tabs>
        <w:tab w:val="clear" w:pos="792"/>
        <w:tab w:val="left" w:pos="1008"/>
      </w:tabs>
      <w:spacing w:before="120" w:after="120"/>
      <w:ind w:left="1008" w:hanging="576"/>
    </w:pPr>
    <w:rPr>
      <w:rFonts w:ascii="Arial" w:hAnsi="Arial"/>
      <w:kern w:val="16"/>
      <w:sz w:val="22"/>
      <w:szCs w:val="24"/>
    </w:rPr>
  </w:style>
  <w:style w:type="paragraph" w:customStyle="1" w:styleId="Paragraph1">
    <w:name w:val="Paragraph1"/>
    <w:rsid w:val="0076449E"/>
    <w:pPr>
      <w:keepLines/>
      <w:spacing w:before="60" w:after="120"/>
      <w:ind w:left="547"/>
    </w:pPr>
    <w:rPr>
      <w:rFonts w:ascii="Arial" w:hAnsi="Arial"/>
      <w:kern w:val="16"/>
      <w:sz w:val="22"/>
      <w:szCs w:val="24"/>
    </w:rPr>
  </w:style>
  <w:style w:type="paragraph" w:customStyle="1" w:styleId="TableContent">
    <w:name w:val="Table Content"/>
    <w:rsid w:val="00967B24"/>
    <w:pPr>
      <w:spacing w:before="20" w:after="20"/>
    </w:pPr>
    <w:rPr>
      <w:rFonts w:ascii="Arial Narrow" w:hAnsi="Arial Narrow"/>
      <w:kern w:val="16"/>
      <w:sz w:val="22"/>
    </w:rPr>
  </w:style>
  <w:style w:type="paragraph" w:customStyle="1" w:styleId="Paragraph2">
    <w:name w:val="Paragraph2"/>
    <w:rsid w:val="007F0D05"/>
    <w:pPr>
      <w:keepLines/>
      <w:tabs>
        <w:tab w:val="left" w:pos="1440"/>
      </w:tabs>
      <w:spacing w:before="60" w:after="60"/>
      <w:ind w:left="1008"/>
    </w:pPr>
    <w:rPr>
      <w:rFonts w:ascii="Arial" w:hAnsi="Arial"/>
      <w:kern w:val="16"/>
      <w:sz w:val="22"/>
      <w:szCs w:val="24"/>
    </w:rPr>
  </w:style>
  <w:style w:type="paragraph" w:customStyle="1" w:styleId="Level3">
    <w:name w:val="Level3"/>
    <w:rsid w:val="00967B24"/>
    <w:pPr>
      <w:keepLines/>
      <w:numPr>
        <w:ilvl w:val="2"/>
        <w:numId w:val="1"/>
      </w:numPr>
      <w:tabs>
        <w:tab w:val="clear" w:pos="1440"/>
        <w:tab w:val="left" w:pos="1728"/>
      </w:tabs>
      <w:spacing w:before="60" w:after="60"/>
      <w:ind w:left="1728" w:hanging="720"/>
    </w:pPr>
    <w:rPr>
      <w:rFonts w:ascii="Arial" w:hAnsi="Arial"/>
      <w:kern w:val="16"/>
      <w:sz w:val="22"/>
      <w:szCs w:val="24"/>
    </w:rPr>
  </w:style>
  <w:style w:type="paragraph" w:customStyle="1" w:styleId="TableHeading">
    <w:name w:val="Table Heading"/>
    <w:basedOn w:val="TableContent"/>
    <w:rsid w:val="00967B24"/>
    <w:rPr>
      <w:b/>
    </w:rPr>
  </w:style>
  <w:style w:type="paragraph" w:customStyle="1" w:styleId="Level4">
    <w:name w:val="Level4"/>
    <w:rsid w:val="00050BFB"/>
    <w:pPr>
      <w:tabs>
        <w:tab w:val="left" w:pos="2664"/>
      </w:tabs>
      <w:spacing w:before="60" w:after="60"/>
      <w:ind w:left="2347" w:hanging="648"/>
    </w:pPr>
    <w:rPr>
      <w:rFonts w:ascii="Arial" w:hAnsi="Arial"/>
      <w:kern w:val="16"/>
      <w:sz w:val="22"/>
      <w:szCs w:val="24"/>
    </w:rPr>
  </w:style>
  <w:style w:type="paragraph" w:customStyle="1" w:styleId="MainPara">
    <w:name w:val="Main Para"/>
    <w:basedOn w:val="Normal"/>
    <w:rsid w:val="000D7D72"/>
    <w:pPr>
      <w:numPr>
        <w:numId w:val="3"/>
      </w:numPr>
    </w:pPr>
    <w:rPr>
      <w:rFonts w:ascii="Times New Roman" w:hAnsi="Times New Roman"/>
      <w:b/>
      <w:bCs/>
      <w:color w:val="800000"/>
      <w:u w:val="single"/>
    </w:rPr>
  </w:style>
  <w:style w:type="paragraph" w:styleId="BalloonText">
    <w:name w:val="Balloon Text"/>
    <w:basedOn w:val="Normal"/>
    <w:semiHidden/>
    <w:rsid w:val="006F6E16"/>
    <w:rPr>
      <w:rFonts w:ascii="Tahoma" w:hAnsi="Tahoma" w:cs="Tahoma"/>
      <w:sz w:val="16"/>
      <w:szCs w:val="16"/>
    </w:rPr>
  </w:style>
  <w:style w:type="paragraph" w:customStyle="1" w:styleId="xl22">
    <w:name w:val="xl22"/>
    <w:basedOn w:val="Normal"/>
    <w:rsid w:val="006907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  <w:rsid w:val="006907F8"/>
  </w:style>
  <w:style w:type="character" w:customStyle="1" w:styleId="Heading1Char">
    <w:name w:val="Heading 1 Char"/>
    <w:basedOn w:val="DefaultParagraphFont"/>
    <w:link w:val="Heading1"/>
    <w:rsid w:val="00793E56"/>
    <w:rPr>
      <w:rFonts w:ascii="Arial" w:hAnsi="Arial" w:cs="Arial"/>
      <w:b/>
      <w:bCs/>
      <w:smallCap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93E56"/>
    <w:rPr>
      <w:rFonts w:ascii="Arial" w:hAnsi="Arial" w:cs="Arial"/>
      <w:iCs/>
      <w:kern w:val="3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793E56"/>
    <w:rPr>
      <w:rFonts w:ascii="Arial" w:hAnsi="Arial" w:cs="Arial"/>
      <w:bCs/>
      <w:iCs/>
      <w:kern w:val="32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793E56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793E56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793E56"/>
    <w:rPr>
      <w:rFonts w:ascii="Arial" w:hAnsi="Arial" w:cs="Arial"/>
      <w:kern w:val="3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93E56"/>
    <w:rPr>
      <w:rFonts w:ascii="Arial" w:hAnsi="Arial" w:cs="Arial"/>
      <w:kern w:val="32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76449E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6449E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A5E98"/>
    <w:rPr>
      <w:rFonts w:eastAsia="Calibri"/>
      <w:i/>
      <w:iCs/>
      <w:sz w:val="22"/>
    </w:rPr>
  </w:style>
  <w:style w:type="character" w:customStyle="1" w:styleId="Heading9Char">
    <w:name w:val="Heading 9 Char"/>
    <w:basedOn w:val="DefaultParagraphFont"/>
    <w:link w:val="Heading9"/>
    <w:rsid w:val="00BA5E98"/>
    <w:rPr>
      <w:rFonts w:ascii="Arial" w:eastAsia="Calibri" w:hAnsi="Arial" w:cs="Arial"/>
      <w:sz w:val="22"/>
      <w:szCs w:val="22"/>
    </w:rPr>
  </w:style>
  <w:style w:type="character" w:styleId="Hyperlink">
    <w:name w:val="Hyperlink"/>
    <w:basedOn w:val="DefaultParagraphFont"/>
    <w:rsid w:val="00D4244D"/>
    <w:rPr>
      <w:color w:val="EB79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S-Travel@exelisin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EB7919"/>
      </a:dk2>
      <a:lt2>
        <a:srgbClr val="E35205"/>
      </a:lt2>
      <a:accent1>
        <a:srgbClr val="F8A229"/>
      </a:accent1>
      <a:accent2>
        <a:srgbClr val="5E5E60"/>
      </a:accent2>
      <a:accent3>
        <a:srgbClr val="909090"/>
      </a:accent3>
      <a:accent4>
        <a:srgbClr val="B5B5B5"/>
      </a:accent4>
      <a:accent5>
        <a:srgbClr val="DADADA"/>
      </a:accent5>
      <a:accent6>
        <a:srgbClr val="E35205"/>
      </a:accent6>
      <a:hlink>
        <a:srgbClr val="EB7919"/>
      </a:hlink>
      <a:folHlink>
        <a:srgbClr val="F8A22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ITT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l122182</dc:creator>
  <cp:lastModifiedBy>ITTExelisAdmin</cp:lastModifiedBy>
  <cp:revision>11</cp:revision>
  <cp:lastPrinted>2013-12-31T16:35:00Z</cp:lastPrinted>
  <dcterms:created xsi:type="dcterms:W3CDTF">2013-12-31T16:34:00Z</dcterms:created>
  <dcterms:modified xsi:type="dcterms:W3CDTF">2014-04-21T19:08:00Z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