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E1" w:rsidRPr="00AC3564" w:rsidRDefault="002511E1">
      <w:pPr>
        <w:spacing w:after="0" w:line="240" w:lineRule="auto"/>
        <w:rPr>
          <w:b/>
          <w:sz w:val="28"/>
          <w:szCs w:val="28"/>
        </w:rPr>
      </w:pPr>
      <w:bookmarkStart w:id="0" w:name="_GoBack"/>
      <w:bookmarkEnd w:id="0"/>
      <w:r w:rsidRPr="00AC3564">
        <w:rPr>
          <w:b/>
          <w:sz w:val="28"/>
          <w:szCs w:val="28"/>
        </w:rPr>
        <w:t>Overall Summary:</w:t>
      </w:r>
    </w:p>
    <w:p w:rsidR="00B73624" w:rsidRPr="00AC3564" w:rsidRDefault="00D61335" w:rsidP="002511E1">
      <w:pPr>
        <w:pStyle w:val="ListParagraph"/>
        <w:numPr>
          <w:ilvl w:val="0"/>
          <w:numId w:val="2"/>
        </w:numPr>
        <w:spacing w:after="0" w:line="240" w:lineRule="auto"/>
        <w:rPr>
          <w:szCs w:val="24"/>
        </w:rPr>
      </w:pPr>
      <w:r>
        <w:rPr>
          <w:szCs w:val="24"/>
        </w:rPr>
        <w:t>Many redlines (~88; ~100 after reruns) were observed during the whole Dry Run event</w:t>
      </w:r>
      <w:r w:rsidR="00B73624" w:rsidRPr="00AC3564">
        <w:rPr>
          <w:szCs w:val="24"/>
        </w:rPr>
        <w:t>.</w:t>
      </w:r>
    </w:p>
    <w:p w:rsidR="00436DFC" w:rsidRPr="00AC3564" w:rsidRDefault="00D61335" w:rsidP="002511E1">
      <w:pPr>
        <w:pStyle w:val="ListParagraph"/>
        <w:numPr>
          <w:ilvl w:val="0"/>
          <w:numId w:val="2"/>
        </w:numPr>
        <w:spacing w:after="0" w:line="240" w:lineRule="auto"/>
        <w:rPr>
          <w:szCs w:val="24"/>
        </w:rPr>
      </w:pPr>
      <w:r>
        <w:rPr>
          <w:szCs w:val="24"/>
        </w:rPr>
        <w:t>Some DRs were generated (for script updates, etc. but no DRs for code changes)</w:t>
      </w:r>
      <w:r w:rsidR="00436DFC" w:rsidRPr="00AC3564">
        <w:rPr>
          <w:szCs w:val="24"/>
        </w:rPr>
        <w:t>.</w:t>
      </w:r>
    </w:p>
    <w:p w:rsidR="00FC792D" w:rsidRDefault="00FC792D" w:rsidP="00FC792D">
      <w:pPr>
        <w:spacing w:after="0" w:line="240" w:lineRule="auto"/>
        <w:rPr>
          <w:b/>
          <w:sz w:val="28"/>
          <w:szCs w:val="28"/>
        </w:rPr>
      </w:pPr>
    </w:p>
    <w:p w:rsidR="00FC792D" w:rsidRPr="00FC792D" w:rsidRDefault="00FC792D" w:rsidP="00FC792D">
      <w:pPr>
        <w:spacing w:after="0" w:line="240" w:lineRule="auto"/>
        <w:rPr>
          <w:b/>
          <w:sz w:val="28"/>
          <w:szCs w:val="28"/>
        </w:rPr>
      </w:pPr>
      <w:r>
        <w:rPr>
          <w:b/>
          <w:sz w:val="28"/>
          <w:szCs w:val="28"/>
        </w:rPr>
        <w:t>Concerns Carried Over From SWIT (Not Completely Answered in Reference File)</w:t>
      </w:r>
      <w:r w:rsidRPr="00FC792D">
        <w:rPr>
          <w:b/>
          <w:sz w:val="28"/>
          <w:szCs w:val="28"/>
        </w:rPr>
        <w:t>:</w:t>
      </w:r>
    </w:p>
    <w:p w:rsidR="00FC792D" w:rsidRPr="00AC3564" w:rsidRDefault="00FC792D" w:rsidP="00FC792D">
      <w:pPr>
        <w:rPr>
          <w:b/>
          <w:sz w:val="28"/>
          <w:szCs w:val="28"/>
        </w:rPr>
      </w:pPr>
      <w:r w:rsidRPr="00AC3564">
        <w:rPr>
          <w:b/>
          <w:sz w:val="28"/>
          <w:szCs w:val="28"/>
        </w:rPr>
        <w:t xml:space="preserve">TC01, 7.1.1.1.5 </w:t>
      </w:r>
    </w:p>
    <w:p w:rsidR="00FC792D" w:rsidRPr="00AC3564" w:rsidRDefault="00FC792D" w:rsidP="00FC792D">
      <w:pPr>
        <w:pStyle w:val="ListParagraph"/>
        <w:numPr>
          <w:ilvl w:val="0"/>
          <w:numId w:val="1"/>
        </w:numPr>
        <w:spacing w:before="120" w:after="0" w:line="240" w:lineRule="auto"/>
      </w:pPr>
      <w:r w:rsidRPr="00AC3564">
        <w:t>Regarding the verification of NPE_TSW_SRS-2736</w:t>
      </w:r>
    </w:p>
    <w:p w:rsidR="00FC792D" w:rsidRPr="00AC3564" w:rsidRDefault="00FC792D" w:rsidP="00FC792D">
      <w:pPr>
        <w:spacing w:before="120" w:after="0" w:line="240" w:lineRule="auto"/>
        <w:ind w:left="1440"/>
      </w:pPr>
      <w:r w:rsidRPr="00AC3564">
        <w:t xml:space="preserve">The NPE TSW shall perform a state-of-health test to </w:t>
      </w:r>
      <w:r w:rsidRPr="00AC3564">
        <w:rPr>
          <w:u w:val="single"/>
        </w:rPr>
        <w:t>assure that the entire system is ready</w:t>
      </w:r>
      <w:r w:rsidRPr="00AC3564">
        <w:t xml:space="preserve"> for test by verifying communication interfaces and local disk storage space.</w:t>
      </w:r>
    </w:p>
    <w:p w:rsidR="00FC792D" w:rsidRPr="00AC3564" w:rsidRDefault="00FC792D" w:rsidP="00FC792D">
      <w:pPr>
        <w:spacing w:before="120" w:after="0" w:line="240" w:lineRule="auto"/>
        <w:ind w:left="720"/>
      </w:pPr>
      <w:r w:rsidRPr="00AC3564">
        <w:t>It is not clear how the above requirement gets verified with checking the “LBCRHeartbeat” message in a GUI window.  There are probably many more state-of-health checks that are needed to assure that the entire system is ready for test.</w:t>
      </w:r>
    </w:p>
    <w:p w:rsidR="00FC792D" w:rsidRPr="00AC3564" w:rsidRDefault="00FC792D" w:rsidP="00FC792D">
      <w:pPr>
        <w:pStyle w:val="ListParagraph"/>
        <w:numPr>
          <w:ilvl w:val="0"/>
          <w:numId w:val="1"/>
        </w:numPr>
        <w:spacing w:before="120" w:after="0" w:line="240" w:lineRule="auto"/>
        <w:contextualSpacing w:val="0"/>
      </w:pPr>
      <w:r w:rsidRPr="00AC3564">
        <w:t>Regarding the verification of NPE_TSW_SRS-1341:</w:t>
      </w:r>
    </w:p>
    <w:p w:rsidR="00FC792D" w:rsidRPr="00AC3564" w:rsidRDefault="00FC792D" w:rsidP="00FC792D">
      <w:pPr>
        <w:spacing w:before="120" w:after="0" w:line="240" w:lineRule="auto"/>
        <w:ind w:left="1440"/>
      </w:pPr>
      <w:r w:rsidRPr="00AC3564">
        <w:t xml:space="preserve">The NPE TSW shall record </w:t>
      </w:r>
      <w:r w:rsidRPr="00AC3564">
        <w:rPr>
          <w:u w:val="single"/>
        </w:rPr>
        <w:t>all</w:t>
      </w:r>
      <w:r w:rsidRPr="00AC3564">
        <w:t xml:space="preserve"> current revision information for all test scripts, TSW SI software current revision information, MDU flight software current revision information, with all test results.</w:t>
      </w:r>
    </w:p>
    <w:p w:rsidR="00FC792D" w:rsidRPr="00B1322C" w:rsidRDefault="00FC792D" w:rsidP="00FC792D">
      <w:pPr>
        <w:spacing w:before="120" w:after="0" w:line="240" w:lineRule="auto"/>
        <w:ind w:left="720"/>
        <w:rPr>
          <w:u w:val="single"/>
        </w:rPr>
      </w:pPr>
      <w:r w:rsidRPr="00B1322C">
        <w:rPr>
          <w:u w:val="single"/>
        </w:rPr>
        <w:t>It is not clear where the NPE TSW records all revision information for all test scripts, all TSW SI software current revision information, along with all test results.</w:t>
      </w:r>
    </w:p>
    <w:p w:rsidR="00FC792D" w:rsidRPr="00AC3564" w:rsidRDefault="00FC792D" w:rsidP="00FC792D">
      <w:pPr>
        <w:spacing w:before="120" w:after="0" w:line="240" w:lineRule="auto"/>
        <w:ind w:left="720"/>
      </w:pPr>
      <w:r w:rsidRPr="00AC3564">
        <w:t>There is a report (ScriptResults____.xls) that contains the MDU flight software current revision information only.  However, it is not clear where the NPE TSW records the other information per NPE_TSW_SRS-1341:</w:t>
      </w:r>
    </w:p>
    <w:p w:rsidR="00FC792D" w:rsidRPr="00AC3564" w:rsidRDefault="00FC792D" w:rsidP="00FC792D">
      <w:pPr>
        <w:pStyle w:val="ListParagraph"/>
        <w:numPr>
          <w:ilvl w:val="1"/>
          <w:numId w:val="1"/>
        </w:numPr>
      </w:pPr>
      <w:r w:rsidRPr="00AC3564">
        <w:t>all current revision information for all test scripts</w:t>
      </w:r>
    </w:p>
    <w:p w:rsidR="00FC792D" w:rsidRPr="00AC3564" w:rsidRDefault="00FC792D" w:rsidP="00FC792D">
      <w:pPr>
        <w:pStyle w:val="ListParagraph"/>
        <w:numPr>
          <w:ilvl w:val="1"/>
          <w:numId w:val="1"/>
        </w:numPr>
      </w:pPr>
      <w:r w:rsidRPr="00AC3564">
        <w:t>all TSW SI software current revision information</w:t>
      </w:r>
    </w:p>
    <w:p w:rsidR="00FC792D" w:rsidRPr="00AC3564" w:rsidRDefault="00FC792D" w:rsidP="00FC792D">
      <w:pPr>
        <w:pStyle w:val="ListParagraph"/>
        <w:numPr>
          <w:ilvl w:val="1"/>
          <w:numId w:val="1"/>
        </w:numPr>
      </w:pPr>
      <w:r w:rsidRPr="00AC3564">
        <w:t>all test results (including status such as whether test case or subcase completed, passed, failed, was aborted, etc.)</w:t>
      </w:r>
    </w:p>
    <w:p w:rsidR="00C246FF" w:rsidRPr="00AC3564" w:rsidRDefault="00C246FF" w:rsidP="00C246FF">
      <w:pPr>
        <w:spacing w:after="0" w:line="240" w:lineRule="auto"/>
        <w:rPr>
          <w:szCs w:val="24"/>
        </w:rPr>
      </w:pPr>
    </w:p>
    <w:p w:rsidR="00C246FF" w:rsidRPr="00AC3564" w:rsidRDefault="00C246FF" w:rsidP="002511E1">
      <w:pPr>
        <w:spacing w:after="0" w:line="240" w:lineRule="auto"/>
        <w:rPr>
          <w:b/>
          <w:sz w:val="28"/>
          <w:szCs w:val="28"/>
        </w:rPr>
        <w:sectPr w:rsidR="00C246FF" w:rsidRPr="00AC3564" w:rsidSect="00FB277C">
          <w:headerReference w:type="default" r:id="rId11"/>
          <w:footerReference w:type="default" r:id="rId12"/>
          <w:pgSz w:w="12240" w:h="15840"/>
          <w:pgMar w:top="1440" w:right="1440" w:bottom="1440" w:left="1440" w:header="720" w:footer="720" w:gutter="0"/>
          <w:cols w:space="720"/>
          <w:docGrid w:linePitch="360"/>
        </w:sectPr>
      </w:pPr>
    </w:p>
    <w:p w:rsidR="00F10B0D" w:rsidRDefault="00D61335" w:rsidP="00FC792D">
      <w:pPr>
        <w:spacing w:after="0" w:line="240" w:lineRule="auto"/>
        <w:rPr>
          <w:b/>
          <w:sz w:val="28"/>
          <w:szCs w:val="28"/>
        </w:rPr>
      </w:pPr>
      <w:r>
        <w:rPr>
          <w:b/>
          <w:sz w:val="28"/>
          <w:szCs w:val="28"/>
        </w:rPr>
        <w:lastRenderedPageBreak/>
        <w:t>TC03, 7.1.3.6.5</w:t>
      </w:r>
      <w:r w:rsidR="00C85441" w:rsidRPr="00AC3564">
        <w:rPr>
          <w:b/>
          <w:sz w:val="28"/>
          <w:szCs w:val="28"/>
        </w:rPr>
        <w:t xml:space="preserve"> </w:t>
      </w:r>
      <w:r w:rsidR="00042352">
        <w:rPr>
          <w:b/>
          <w:sz w:val="28"/>
          <w:szCs w:val="28"/>
        </w:rPr>
        <w:t xml:space="preserve"> </w:t>
      </w:r>
      <w:r w:rsidR="00FC792D" w:rsidRPr="00FC792D">
        <w:rPr>
          <w:b/>
          <w:sz w:val="28"/>
          <w:szCs w:val="28"/>
        </w:rPr>
        <w:t>Validate Nav Message Processing</w:t>
      </w:r>
      <w:r w:rsidR="00FC792D">
        <w:rPr>
          <w:b/>
          <w:sz w:val="28"/>
          <w:szCs w:val="28"/>
        </w:rPr>
        <w:t xml:space="preserve"> –</w:t>
      </w:r>
      <w:r w:rsidR="00341ED0">
        <w:rPr>
          <w:b/>
          <w:sz w:val="28"/>
          <w:szCs w:val="28"/>
        </w:rPr>
        <w:t xml:space="preserve"> No Issue</w:t>
      </w:r>
    </w:p>
    <w:p w:rsidR="00FC792D" w:rsidRPr="00FC792D" w:rsidRDefault="00FC792D" w:rsidP="002B3009">
      <w:r>
        <w:t>SID 134 (</w:t>
      </w:r>
      <w:r w:rsidRPr="00FC792D">
        <w:t>Utility_Validate_Nav_Message_Processing.xts</w:t>
      </w:r>
      <w:r>
        <w:t>)</w:t>
      </w:r>
    </w:p>
    <w:p w:rsidR="00FC792D" w:rsidRDefault="00FC792D" w:rsidP="00FC792D">
      <w:pPr>
        <w:spacing w:after="0" w:line="240" w:lineRule="auto"/>
        <w:rPr>
          <w:b/>
          <w:sz w:val="28"/>
          <w:szCs w:val="28"/>
        </w:rPr>
      </w:pPr>
      <w:r>
        <w:rPr>
          <w:b/>
          <w:sz w:val="28"/>
          <w:szCs w:val="28"/>
        </w:rPr>
        <w:t>TC03, 7.1.3.6.4</w:t>
      </w:r>
      <w:r w:rsidRPr="00AC3564">
        <w:rPr>
          <w:b/>
          <w:sz w:val="28"/>
          <w:szCs w:val="28"/>
        </w:rPr>
        <w:t xml:space="preserve"> </w:t>
      </w:r>
      <w:r w:rsidR="00042352">
        <w:rPr>
          <w:b/>
          <w:sz w:val="28"/>
          <w:szCs w:val="28"/>
        </w:rPr>
        <w:t xml:space="preserve"> </w:t>
      </w:r>
      <w:r w:rsidRPr="00FC792D">
        <w:rPr>
          <w:b/>
          <w:sz w:val="28"/>
          <w:szCs w:val="28"/>
        </w:rPr>
        <w:t>SV Attitude message functions</w:t>
      </w:r>
      <w:r w:rsidR="00341ED0">
        <w:rPr>
          <w:b/>
          <w:sz w:val="28"/>
          <w:szCs w:val="28"/>
        </w:rPr>
        <w:t xml:space="preserve"> – No Issue</w:t>
      </w:r>
    </w:p>
    <w:p w:rsidR="00FC792D" w:rsidRPr="00FC792D" w:rsidRDefault="00FC792D" w:rsidP="00FC792D">
      <w:r>
        <w:t>SID 165 (</w:t>
      </w:r>
      <w:r w:rsidRPr="00FC792D">
        <w:t>TSW_SIQT_Test_SV_Attitude_Msg.xts</w:t>
      </w:r>
      <w:r>
        <w:t>)</w:t>
      </w:r>
    </w:p>
    <w:p w:rsidR="00FC792D" w:rsidRDefault="00FC792D" w:rsidP="00FC792D">
      <w:pPr>
        <w:spacing w:after="0" w:line="240" w:lineRule="auto"/>
        <w:rPr>
          <w:b/>
          <w:sz w:val="28"/>
          <w:szCs w:val="28"/>
        </w:rPr>
      </w:pPr>
      <w:r>
        <w:rPr>
          <w:b/>
          <w:sz w:val="28"/>
          <w:szCs w:val="28"/>
        </w:rPr>
        <w:t>TC03, 7.1.3.6.3</w:t>
      </w:r>
      <w:r w:rsidRPr="00AC3564">
        <w:rPr>
          <w:b/>
          <w:sz w:val="28"/>
          <w:szCs w:val="28"/>
        </w:rPr>
        <w:t xml:space="preserve"> </w:t>
      </w:r>
      <w:r w:rsidR="00042352">
        <w:rPr>
          <w:b/>
          <w:sz w:val="28"/>
          <w:szCs w:val="28"/>
        </w:rPr>
        <w:t xml:space="preserve"> </w:t>
      </w:r>
      <w:r w:rsidRPr="00FC792D">
        <w:rPr>
          <w:b/>
          <w:sz w:val="28"/>
          <w:szCs w:val="28"/>
        </w:rPr>
        <w:t>1553_Inject_All_Telemetry</w:t>
      </w:r>
      <w:r w:rsidR="00341ED0">
        <w:rPr>
          <w:b/>
          <w:sz w:val="28"/>
          <w:szCs w:val="28"/>
        </w:rPr>
        <w:t xml:space="preserve"> – No Issue</w:t>
      </w:r>
    </w:p>
    <w:p w:rsidR="00FC792D" w:rsidRPr="00FC792D" w:rsidRDefault="00FC792D" w:rsidP="00FC792D">
      <w:r>
        <w:t>SID 149 (</w:t>
      </w:r>
      <w:r w:rsidRPr="00FC792D">
        <w:t>TSW_SIQT_1553_Inject_All_Telemetry.xts</w:t>
      </w:r>
      <w:r>
        <w:t>)</w:t>
      </w:r>
    </w:p>
    <w:p w:rsidR="00042352" w:rsidRDefault="00042352" w:rsidP="00042352">
      <w:pPr>
        <w:spacing w:after="0" w:line="240" w:lineRule="auto"/>
        <w:rPr>
          <w:b/>
          <w:sz w:val="28"/>
          <w:szCs w:val="28"/>
        </w:rPr>
      </w:pPr>
      <w:r>
        <w:rPr>
          <w:b/>
          <w:sz w:val="28"/>
          <w:szCs w:val="28"/>
        </w:rPr>
        <w:t>TC03, 7.1.3.6.2</w:t>
      </w:r>
      <w:r w:rsidRPr="00AC3564">
        <w:rPr>
          <w:b/>
          <w:sz w:val="28"/>
          <w:szCs w:val="28"/>
        </w:rPr>
        <w:t xml:space="preserve"> </w:t>
      </w:r>
      <w:r w:rsidR="003C0228">
        <w:rPr>
          <w:b/>
          <w:sz w:val="28"/>
          <w:szCs w:val="28"/>
        </w:rPr>
        <w:t xml:space="preserve"> 1553_Black Bus – 4 Issues</w:t>
      </w:r>
    </w:p>
    <w:p w:rsidR="00042352" w:rsidRDefault="00042352" w:rsidP="00042352">
      <w:pPr>
        <w:spacing w:after="0" w:line="240" w:lineRule="auto"/>
      </w:pPr>
      <w:r>
        <w:t>SID 158 (</w:t>
      </w:r>
      <w:r w:rsidRPr="00042352">
        <w:t>Utility_MDU_Power_OnOff.xts</w:t>
      </w:r>
      <w:r>
        <w:t>)</w:t>
      </w:r>
    </w:p>
    <w:p w:rsidR="00042352" w:rsidRDefault="00042352" w:rsidP="00042352">
      <w:pPr>
        <w:pStyle w:val="ListParagraph"/>
        <w:numPr>
          <w:ilvl w:val="0"/>
          <w:numId w:val="1"/>
        </w:numPr>
        <w:spacing w:after="0" w:line="240" w:lineRule="auto"/>
      </w:pPr>
      <w:r>
        <w:t>It appears that a shortcut was taken and</w:t>
      </w:r>
      <w:r w:rsidRPr="00042352">
        <w:t xml:space="preserve"> Utility_MDU_Power_OnOff.xts</w:t>
      </w:r>
      <w:r>
        <w:t xml:space="preserve"> was executed instead of </w:t>
      </w:r>
      <w:r w:rsidRPr="00042352">
        <w:t>Utility_MDU_ReInitialization.xts</w:t>
      </w:r>
      <w:r>
        <w:t xml:space="preserve">.  For formal SIQT, will the official script </w:t>
      </w:r>
      <w:r w:rsidR="00341ED0">
        <w:t xml:space="preserve">per the test procedure </w:t>
      </w:r>
      <w:r>
        <w:t>(</w:t>
      </w:r>
      <w:r w:rsidRPr="00042352">
        <w:t>Utility_MDU_ReInitialization.xts</w:t>
      </w:r>
      <w:r>
        <w:t>) be executed?  The XTSHistory shows the following warning:</w:t>
      </w:r>
    </w:p>
    <w:p w:rsidR="00042352" w:rsidRDefault="00042352" w:rsidP="00042352">
      <w:pPr>
        <w:spacing w:after="0" w:line="240" w:lineRule="auto"/>
        <w:ind w:left="720"/>
      </w:pPr>
      <w:r>
        <w:t xml:space="preserve">  </w:t>
      </w:r>
      <w:r w:rsidR="00D91A0F">
        <w:t xml:space="preserve">  </w:t>
      </w:r>
      <w:r>
        <w:t>Operator Advisories</w:t>
      </w:r>
    </w:p>
    <w:p w:rsidR="00042352" w:rsidRDefault="00042352" w:rsidP="00042352">
      <w:pPr>
        <w:spacing w:after="0" w:line="240" w:lineRule="auto"/>
        <w:ind w:left="720"/>
      </w:pPr>
      <w:r>
        <w:t xml:space="preserve">This script is not intended as a replacement for the script MDU_Configuration, but rather as a </w:t>
      </w:r>
      <w:r w:rsidRPr="00D91A0F">
        <w:rPr>
          <w:u w:val="single"/>
        </w:rPr>
        <w:t>faster stand-in when expediency of execution is valued over the thoroughness of the official script Utility_MDU_ReInitialization.xts</w:t>
      </w:r>
      <w:r>
        <w:t>.</w:t>
      </w:r>
    </w:p>
    <w:p w:rsidR="00042352" w:rsidRPr="00FC792D" w:rsidRDefault="00042352" w:rsidP="00042352">
      <w:pPr>
        <w:spacing w:after="0" w:line="240" w:lineRule="auto"/>
      </w:pPr>
      <w:r>
        <w:t>SID 159 (</w:t>
      </w:r>
      <w:r w:rsidRPr="00042352">
        <w:t>Utility_MDU_Power_OnOff.xts</w:t>
      </w:r>
      <w:r>
        <w:t>)</w:t>
      </w:r>
    </w:p>
    <w:p w:rsidR="00D91A0F" w:rsidRPr="00FC792D" w:rsidRDefault="00D91A0F" w:rsidP="00D91A0F">
      <w:pPr>
        <w:spacing w:after="0" w:line="240" w:lineRule="auto"/>
      </w:pPr>
      <w:r>
        <w:t>SID 160 (Utility_MDU_ReInitialization.xts)</w:t>
      </w:r>
    </w:p>
    <w:p w:rsidR="00D91A0F" w:rsidRPr="00FC792D" w:rsidRDefault="00D91A0F" w:rsidP="00D91A0F">
      <w:pPr>
        <w:spacing w:after="0" w:line="240" w:lineRule="auto"/>
      </w:pPr>
      <w:r>
        <w:t>SID 161</w:t>
      </w:r>
      <w:r w:rsidR="00042352">
        <w:t xml:space="preserve"> (</w:t>
      </w:r>
      <w:r w:rsidRPr="00D91A0F">
        <w:t>TSW_SIQT_Test_1553_Sides.xts</w:t>
      </w:r>
      <w:r w:rsidR="00042352">
        <w:t>)</w:t>
      </w:r>
    </w:p>
    <w:p w:rsidR="00042352" w:rsidRPr="00FC792D" w:rsidRDefault="003C0228" w:rsidP="003C0228">
      <w:pPr>
        <w:spacing w:after="0" w:line="240" w:lineRule="auto"/>
        <w:ind w:left="720"/>
      </w:pPr>
      <w:r>
        <w:t xml:space="preserve">Note:  </w:t>
      </w:r>
      <w:r w:rsidR="00D91A0F">
        <w:t>Did not see a start and end time in ScriptResults file.</w:t>
      </w:r>
    </w:p>
    <w:p w:rsidR="00D91A0F" w:rsidRPr="00FC792D" w:rsidRDefault="00D91A0F" w:rsidP="00D91A0F">
      <w:pPr>
        <w:spacing w:after="0" w:line="240" w:lineRule="auto"/>
      </w:pPr>
      <w:r>
        <w:t>SID 162 (Utility_MDU_ReInitialization</w:t>
      </w:r>
      <w:r w:rsidRPr="00D91A0F">
        <w:t>.xts</w:t>
      </w:r>
      <w:r>
        <w:t>)</w:t>
      </w:r>
    </w:p>
    <w:p w:rsidR="00D91A0F" w:rsidRDefault="00D91A0F" w:rsidP="00D91A0F">
      <w:pPr>
        <w:pStyle w:val="ListParagraph"/>
        <w:numPr>
          <w:ilvl w:val="0"/>
          <w:numId w:val="1"/>
        </w:numPr>
        <w:spacing w:after="0" w:line="240" w:lineRule="auto"/>
      </w:pPr>
      <w:r>
        <w:t>ITT_Debugging_MAR:  Error DataStorage.DBCommon – AnalyzeFunctions.RecordAnalyzePoint().</w:t>
      </w:r>
    </w:p>
    <w:p w:rsidR="00D91A0F" w:rsidRPr="00FC792D" w:rsidRDefault="00D91A0F" w:rsidP="00D91A0F">
      <w:pPr>
        <w:spacing w:after="0" w:line="240" w:lineRule="auto"/>
        <w:ind w:left="720"/>
      </w:pPr>
      <w:r>
        <w:t>The INSERT statement conflicted with the FOREIGN KEY constraint.</w:t>
      </w:r>
    </w:p>
    <w:p w:rsidR="009E0244" w:rsidRDefault="00D91A0F" w:rsidP="00D91A0F">
      <w:pPr>
        <w:pStyle w:val="ListParagraph"/>
        <w:numPr>
          <w:ilvl w:val="0"/>
          <w:numId w:val="1"/>
        </w:numPr>
        <w:spacing w:after="0" w:line="240" w:lineRule="auto"/>
      </w:pPr>
      <w:r>
        <w:t>ITT_Debugging_MITE:  ERROR STE.SteBase – SteBase – Run XTS</w:t>
      </w:r>
    </w:p>
    <w:p w:rsidR="00D91A0F" w:rsidRDefault="00D91A0F" w:rsidP="00D91A0F">
      <w:pPr>
        <w:spacing w:after="0" w:line="240" w:lineRule="auto"/>
        <w:ind w:left="720"/>
      </w:pPr>
      <w:r>
        <w:t xml:space="preserve">System Invalid Operation </w:t>
      </w:r>
      <w:r w:rsidR="00341ED0">
        <w:t>Exception</w:t>
      </w:r>
      <w:r>
        <w:t>: Queue Empty. . .</w:t>
      </w:r>
    </w:p>
    <w:p w:rsidR="00FB2857" w:rsidRPr="00FC792D" w:rsidRDefault="00FB2857" w:rsidP="00FB2857">
      <w:pPr>
        <w:spacing w:after="0" w:line="240" w:lineRule="auto"/>
      </w:pPr>
      <w:r>
        <w:t>SID 163 (</w:t>
      </w:r>
      <w:r w:rsidRPr="00D91A0F">
        <w:t>TSW_SIQT_Test_1553_Sides.xts</w:t>
      </w:r>
      <w:r>
        <w:t>)</w:t>
      </w:r>
    </w:p>
    <w:p w:rsidR="00FB2857" w:rsidRPr="00FC792D" w:rsidRDefault="003C0228" w:rsidP="003C0228">
      <w:pPr>
        <w:spacing w:after="0" w:line="240" w:lineRule="auto"/>
        <w:ind w:left="720"/>
      </w:pPr>
      <w:r>
        <w:t xml:space="preserve">Note:  </w:t>
      </w:r>
      <w:r w:rsidR="00FB2857">
        <w:t>Did not see a start and end time in ScriptResults file.</w:t>
      </w:r>
    </w:p>
    <w:p w:rsidR="00FB2857" w:rsidRPr="00FC792D" w:rsidRDefault="00FB2857" w:rsidP="00FB2857">
      <w:pPr>
        <w:spacing w:after="0" w:line="240" w:lineRule="auto"/>
      </w:pPr>
      <w:r>
        <w:t>SID 164 (Utility_MDU_ReInitialization.xts)</w:t>
      </w:r>
    </w:p>
    <w:p w:rsidR="00EE44A8" w:rsidRDefault="00EE44A8" w:rsidP="00EE44A8">
      <w:pPr>
        <w:pStyle w:val="ListParagraph"/>
        <w:numPr>
          <w:ilvl w:val="0"/>
          <w:numId w:val="1"/>
        </w:numPr>
        <w:spacing w:after="0" w:line="240" w:lineRule="auto"/>
      </w:pPr>
      <w:r>
        <w:t>ITT_Debugging_MAR:  Error DataStorage.DBCommon . . .</w:t>
      </w:r>
    </w:p>
    <w:p w:rsidR="00B524CD" w:rsidRPr="00FC792D" w:rsidRDefault="00EE44A8" w:rsidP="00863C17">
      <w:pPr>
        <w:spacing w:line="240" w:lineRule="auto"/>
        <w:ind w:left="720"/>
      </w:pPr>
      <w:r>
        <w:t>The INSERT statement conflicted with the FOREIGN KEY constraint. . . The conflict occurred in database “GPSIII”, table “dbo.Analyze”</w:t>
      </w:r>
      <w:r w:rsidR="00B524CD" w:rsidRPr="00B524CD">
        <w:t xml:space="preserve"> </w:t>
      </w:r>
    </w:p>
    <w:p w:rsidR="00B524CD" w:rsidRDefault="003C0228" w:rsidP="00B524CD">
      <w:pPr>
        <w:spacing w:after="0" w:line="240" w:lineRule="auto"/>
        <w:rPr>
          <w:b/>
          <w:sz w:val="28"/>
          <w:szCs w:val="28"/>
        </w:rPr>
      </w:pPr>
      <w:r>
        <w:rPr>
          <w:b/>
          <w:sz w:val="28"/>
          <w:szCs w:val="28"/>
        </w:rPr>
        <w:t>TC03, 7.1.3.6.1</w:t>
      </w:r>
      <w:r w:rsidR="00B524CD" w:rsidRPr="00AC3564">
        <w:rPr>
          <w:b/>
          <w:sz w:val="28"/>
          <w:szCs w:val="28"/>
        </w:rPr>
        <w:t xml:space="preserve"> </w:t>
      </w:r>
      <w:r w:rsidR="00B524CD">
        <w:rPr>
          <w:b/>
          <w:sz w:val="28"/>
          <w:szCs w:val="28"/>
        </w:rPr>
        <w:t xml:space="preserve"> </w:t>
      </w:r>
      <w:r w:rsidRPr="003C0228">
        <w:rPr>
          <w:b/>
          <w:sz w:val="28"/>
          <w:szCs w:val="28"/>
        </w:rPr>
        <w:t xml:space="preserve">Bus BDP cmd Transaction </w:t>
      </w:r>
      <w:r w:rsidR="00B524CD">
        <w:rPr>
          <w:b/>
          <w:sz w:val="28"/>
          <w:szCs w:val="28"/>
        </w:rPr>
        <w:t xml:space="preserve">– </w:t>
      </w:r>
      <w:r w:rsidR="00C47DEC">
        <w:rPr>
          <w:b/>
          <w:sz w:val="28"/>
          <w:szCs w:val="28"/>
        </w:rPr>
        <w:t>1 Issue</w:t>
      </w:r>
    </w:p>
    <w:p w:rsidR="00B524CD" w:rsidRDefault="00C47DEC" w:rsidP="00B524CD">
      <w:pPr>
        <w:spacing w:after="0" w:line="240" w:lineRule="auto"/>
      </w:pPr>
      <w:r>
        <w:t>SID 147</w:t>
      </w:r>
      <w:r w:rsidR="00B524CD">
        <w:t xml:space="preserve"> (</w:t>
      </w:r>
      <w:r w:rsidRPr="00C47DEC">
        <w:t>MDU_NDS_BDP_Commands.xts</w:t>
      </w:r>
      <w:r w:rsidR="00B524CD">
        <w:t>)</w:t>
      </w:r>
    </w:p>
    <w:p w:rsidR="00C47DEC" w:rsidRDefault="00C47DEC" w:rsidP="00C47DEC">
      <w:pPr>
        <w:pStyle w:val="ListParagraph"/>
        <w:numPr>
          <w:ilvl w:val="0"/>
          <w:numId w:val="1"/>
        </w:numPr>
        <w:spacing w:after="0" w:line="240" w:lineRule="auto"/>
      </w:pPr>
      <w:r>
        <w:t>ITT_Debugging_MAR:  Error DataStorage.DBCommon . . .</w:t>
      </w:r>
    </w:p>
    <w:p w:rsidR="00C47DEC" w:rsidRPr="00FC792D" w:rsidRDefault="00C47DEC" w:rsidP="00C47DEC">
      <w:pPr>
        <w:ind w:left="720"/>
      </w:pPr>
      <w:r>
        <w:t>The INSERT statement conflicted with the FOREIGN KEY . . .</w:t>
      </w:r>
    </w:p>
    <w:p w:rsidR="00C47DEC" w:rsidRDefault="00C47DEC" w:rsidP="00C47DEC">
      <w:pPr>
        <w:spacing w:after="0" w:line="240" w:lineRule="auto"/>
        <w:rPr>
          <w:b/>
          <w:sz w:val="28"/>
          <w:szCs w:val="28"/>
        </w:rPr>
      </w:pPr>
      <w:r>
        <w:rPr>
          <w:b/>
          <w:sz w:val="28"/>
          <w:szCs w:val="28"/>
        </w:rPr>
        <w:t>TC03, 7.1.3.5.1</w:t>
      </w:r>
      <w:r w:rsidRPr="00AC3564">
        <w:rPr>
          <w:b/>
          <w:sz w:val="28"/>
          <w:szCs w:val="28"/>
        </w:rPr>
        <w:t xml:space="preserve"> </w:t>
      </w:r>
      <w:r>
        <w:rPr>
          <w:b/>
          <w:sz w:val="28"/>
          <w:szCs w:val="28"/>
        </w:rPr>
        <w:t xml:space="preserve"> </w:t>
      </w:r>
      <w:r w:rsidR="002F1B95">
        <w:rPr>
          <w:b/>
          <w:sz w:val="28"/>
          <w:szCs w:val="28"/>
        </w:rPr>
        <w:t>HPE Timing Signal</w:t>
      </w:r>
      <w:r w:rsidRPr="003C0228">
        <w:rPr>
          <w:b/>
          <w:sz w:val="28"/>
          <w:szCs w:val="28"/>
        </w:rPr>
        <w:t xml:space="preserve"> </w:t>
      </w:r>
      <w:r>
        <w:rPr>
          <w:b/>
          <w:sz w:val="28"/>
          <w:szCs w:val="28"/>
        </w:rPr>
        <w:t>– 2 Issues</w:t>
      </w:r>
    </w:p>
    <w:p w:rsidR="00C47DEC" w:rsidRDefault="00C47DEC" w:rsidP="00C47DEC">
      <w:pPr>
        <w:spacing w:after="0" w:line="240" w:lineRule="auto"/>
      </w:pPr>
      <w:r>
        <w:t>SID 147 (TSW_SIQT_</w:t>
      </w:r>
      <w:r w:rsidRPr="00C47DEC">
        <w:t>MDU_HPE_Signals.xts</w:t>
      </w:r>
      <w:r>
        <w:t>)</w:t>
      </w:r>
    </w:p>
    <w:p w:rsidR="00FC792D" w:rsidRDefault="00C47DEC" w:rsidP="00C47DEC">
      <w:pPr>
        <w:pStyle w:val="ListParagraph"/>
        <w:numPr>
          <w:ilvl w:val="0"/>
          <w:numId w:val="1"/>
        </w:numPr>
        <w:spacing w:after="0" w:line="240" w:lineRule="auto"/>
      </w:pPr>
      <w:r>
        <w:t>XTSHistory:  CAL DATA IS NOT FACTORED IN THE DATABASE AT THIS TIME</w:t>
      </w:r>
    </w:p>
    <w:p w:rsidR="002F1B95" w:rsidRPr="00FC792D" w:rsidRDefault="00C47DEC" w:rsidP="0096016D">
      <w:pPr>
        <w:pStyle w:val="ListParagraph"/>
        <w:numPr>
          <w:ilvl w:val="0"/>
          <w:numId w:val="1"/>
        </w:numPr>
      </w:pPr>
      <w:r>
        <w:t>ITT_Debugging_MITE:  CAL DATA IS NOT FACTORED IN THE DATABASE AT THIS TIME</w:t>
      </w:r>
    </w:p>
    <w:p w:rsidR="002F1B95" w:rsidRPr="002F1B95" w:rsidRDefault="002F1B95" w:rsidP="002F1B95">
      <w:pPr>
        <w:spacing w:after="0" w:line="240" w:lineRule="auto"/>
        <w:rPr>
          <w:b/>
          <w:sz w:val="28"/>
          <w:szCs w:val="28"/>
        </w:rPr>
      </w:pPr>
      <w:r w:rsidRPr="002F1B95">
        <w:rPr>
          <w:b/>
          <w:sz w:val="28"/>
          <w:szCs w:val="28"/>
        </w:rPr>
        <w:lastRenderedPageBreak/>
        <w:t>TC03, 7.1.3.</w:t>
      </w:r>
      <w:r>
        <w:rPr>
          <w:b/>
          <w:sz w:val="28"/>
          <w:szCs w:val="28"/>
        </w:rPr>
        <w:t>4.3</w:t>
      </w:r>
      <w:r w:rsidRPr="002F1B95">
        <w:rPr>
          <w:b/>
          <w:sz w:val="28"/>
          <w:szCs w:val="28"/>
        </w:rPr>
        <w:t xml:space="preserve">  MDU TestBus – </w:t>
      </w:r>
      <w:r w:rsidR="00D55031">
        <w:rPr>
          <w:b/>
          <w:sz w:val="28"/>
          <w:szCs w:val="28"/>
        </w:rPr>
        <w:t>Aborted</w:t>
      </w:r>
    </w:p>
    <w:p w:rsidR="002F1B95" w:rsidRDefault="002F1B95" w:rsidP="002F1B95">
      <w:pPr>
        <w:spacing w:after="0" w:line="240" w:lineRule="auto"/>
      </w:pPr>
      <w:r>
        <w:t>SID 14</w:t>
      </w:r>
      <w:r w:rsidR="0096016D">
        <w:t>1</w:t>
      </w:r>
      <w:r>
        <w:t xml:space="preserve"> (</w:t>
      </w:r>
      <w:r w:rsidR="0096016D" w:rsidRPr="0096016D">
        <w:t>TSW_SIQT_MDU_Test_Bus.xts</w:t>
      </w:r>
      <w:r>
        <w:t>)</w:t>
      </w:r>
      <w:r w:rsidR="0096016D">
        <w:t xml:space="preserve"> – Aborted</w:t>
      </w:r>
    </w:p>
    <w:p w:rsidR="0096016D" w:rsidRDefault="0096016D" w:rsidP="0096016D">
      <w:pPr>
        <w:pStyle w:val="ListParagraph"/>
        <w:numPr>
          <w:ilvl w:val="0"/>
          <w:numId w:val="1"/>
        </w:numPr>
      </w:pPr>
      <w:r>
        <w:t xml:space="preserve">ITT_Debugging_MITE:  Aborting all tests is true </w:t>
      </w:r>
      <w:r w:rsidR="00D55031">
        <w:t>–</w:t>
      </w:r>
      <w:r>
        <w:t xml:space="preserve"> Exiting</w:t>
      </w:r>
    </w:p>
    <w:p w:rsidR="00D55031" w:rsidRPr="00FC792D" w:rsidRDefault="00D55031" w:rsidP="0096016D">
      <w:pPr>
        <w:pStyle w:val="ListParagraph"/>
        <w:numPr>
          <w:ilvl w:val="0"/>
          <w:numId w:val="1"/>
        </w:numPr>
      </w:pPr>
      <w:r>
        <w:t>No ITT_Debugging_Mar log</w:t>
      </w:r>
    </w:p>
    <w:p w:rsidR="007A1624" w:rsidRPr="007A1624" w:rsidRDefault="007A1624" w:rsidP="007A1624">
      <w:pPr>
        <w:spacing w:after="0" w:line="240" w:lineRule="auto"/>
        <w:rPr>
          <w:b/>
          <w:sz w:val="28"/>
          <w:szCs w:val="28"/>
        </w:rPr>
      </w:pPr>
      <w:r w:rsidRPr="007A1624">
        <w:rPr>
          <w:b/>
          <w:sz w:val="28"/>
          <w:szCs w:val="28"/>
        </w:rPr>
        <w:t>TC03, 7.1.3.4.</w:t>
      </w:r>
      <w:r>
        <w:rPr>
          <w:b/>
          <w:sz w:val="28"/>
          <w:szCs w:val="28"/>
        </w:rPr>
        <w:t>2</w:t>
      </w:r>
      <w:r w:rsidRPr="007A1624">
        <w:rPr>
          <w:b/>
          <w:sz w:val="28"/>
          <w:szCs w:val="28"/>
        </w:rPr>
        <w:t xml:space="preserve">  TLM verification through the EGSE Ethernet Interface</w:t>
      </w:r>
      <w:r w:rsidR="00ED29A9">
        <w:rPr>
          <w:b/>
          <w:sz w:val="28"/>
          <w:szCs w:val="28"/>
        </w:rPr>
        <w:t xml:space="preserve"> – Multiple Issues</w:t>
      </w:r>
    </w:p>
    <w:p w:rsidR="007A1624" w:rsidRDefault="007A1624" w:rsidP="001826F2">
      <w:pPr>
        <w:spacing w:after="0" w:line="240" w:lineRule="auto"/>
      </w:pPr>
      <w:r>
        <w:t>SID 128 (</w:t>
      </w:r>
      <w:r w:rsidRPr="007A1624">
        <w:t>TSW_SIQT_TlmAnalog.xts</w:t>
      </w:r>
      <w:r>
        <w:t>)</w:t>
      </w:r>
    </w:p>
    <w:p w:rsidR="001826F2" w:rsidRDefault="001826F2" w:rsidP="001826F2">
      <w:pPr>
        <w:pStyle w:val="ListParagraph"/>
        <w:numPr>
          <w:ilvl w:val="0"/>
          <w:numId w:val="1"/>
        </w:numPr>
        <w:spacing w:after="0" w:line="240" w:lineRule="auto"/>
      </w:pPr>
      <w:r>
        <w:t xml:space="preserve">ITT_Debugging_MAR:  </w:t>
      </w:r>
      <w:r w:rsidR="00AB596E">
        <w:t>U</w:t>
      </w:r>
      <w:r>
        <w:t>nable to write data to the transport connection; an existing connection was forcible closed by remote host</w:t>
      </w:r>
    </w:p>
    <w:p w:rsidR="001826F2" w:rsidRPr="00FC792D" w:rsidRDefault="001826F2" w:rsidP="001826F2">
      <w:pPr>
        <w:pStyle w:val="ListParagraph"/>
        <w:numPr>
          <w:ilvl w:val="0"/>
          <w:numId w:val="1"/>
        </w:numPr>
        <w:spacing w:after="0" w:line="240" w:lineRule="auto"/>
      </w:pPr>
      <w:r>
        <w:t>ITT_Debugging_MITE:  Aborting all tests is true- Exiting</w:t>
      </w:r>
    </w:p>
    <w:p w:rsidR="001826F2" w:rsidRDefault="001826F2" w:rsidP="001826F2">
      <w:pPr>
        <w:spacing w:after="0" w:line="240" w:lineRule="auto"/>
      </w:pPr>
      <w:r>
        <w:t>SID 129 (</w:t>
      </w:r>
      <w:r w:rsidRPr="001826F2">
        <w:t>TSW_SIQT_TlmDiscrete.xts</w:t>
      </w:r>
      <w:r>
        <w:t>)</w:t>
      </w:r>
    </w:p>
    <w:p w:rsidR="001826F2" w:rsidRPr="00FC792D" w:rsidRDefault="001826F2" w:rsidP="001826F2">
      <w:pPr>
        <w:pStyle w:val="ListParagraph"/>
        <w:numPr>
          <w:ilvl w:val="0"/>
          <w:numId w:val="1"/>
        </w:numPr>
        <w:spacing w:after="0" w:line="240" w:lineRule="auto"/>
      </w:pPr>
      <w:r>
        <w:t>ScriptResults shows FAIL for MDUA_ON</w:t>
      </w:r>
    </w:p>
    <w:p w:rsidR="001826F2" w:rsidRDefault="001826F2" w:rsidP="001826F2">
      <w:pPr>
        <w:pStyle w:val="ListParagraph"/>
        <w:numPr>
          <w:ilvl w:val="0"/>
          <w:numId w:val="1"/>
        </w:numPr>
        <w:spacing w:after="0" w:line="240" w:lineRule="auto"/>
      </w:pPr>
      <w:r>
        <w:t>XTSHistory:  Aborting all scripts due to analyze failure. . .Aborting all scripts due to an Abort All request</w:t>
      </w:r>
    </w:p>
    <w:p w:rsidR="00AB596E" w:rsidRDefault="00AB596E" w:rsidP="00AB596E">
      <w:pPr>
        <w:pStyle w:val="ListParagraph"/>
        <w:numPr>
          <w:ilvl w:val="0"/>
          <w:numId w:val="1"/>
        </w:numPr>
        <w:spacing w:after="0" w:line="240" w:lineRule="auto"/>
      </w:pPr>
      <w:r>
        <w:t>ITT_Debugging_MAR:  Unable to write data to the transport connection; an existing connection was forcible closed by remote host</w:t>
      </w:r>
    </w:p>
    <w:p w:rsidR="00AB596E" w:rsidRPr="00FC792D" w:rsidRDefault="00AB596E" w:rsidP="00AB596E">
      <w:pPr>
        <w:pStyle w:val="ListParagraph"/>
        <w:numPr>
          <w:ilvl w:val="0"/>
          <w:numId w:val="1"/>
        </w:numPr>
        <w:spacing w:after="0" w:line="240" w:lineRule="auto"/>
      </w:pPr>
      <w:r>
        <w:t>ITT_Debugging_MITE:  Aborting all scripts due to an Analyze Failure</w:t>
      </w:r>
    </w:p>
    <w:p w:rsidR="00AB596E" w:rsidRDefault="00AB596E" w:rsidP="00AB596E">
      <w:pPr>
        <w:spacing w:after="0" w:line="240" w:lineRule="auto"/>
      </w:pPr>
      <w:r>
        <w:t>SID 130 (</w:t>
      </w:r>
      <w:r w:rsidRPr="00AB596E">
        <w:t>TSW_SIQT_TlmSerial.xts</w:t>
      </w:r>
      <w:r>
        <w:t>)</w:t>
      </w:r>
    </w:p>
    <w:p w:rsidR="00AB596E" w:rsidRPr="00FC792D" w:rsidRDefault="00AB596E" w:rsidP="00AB596E">
      <w:pPr>
        <w:pStyle w:val="ListParagraph"/>
        <w:numPr>
          <w:ilvl w:val="0"/>
          <w:numId w:val="1"/>
        </w:numPr>
        <w:spacing w:after="0" w:line="240" w:lineRule="auto"/>
      </w:pPr>
      <w:r>
        <w:t>ScriptResults shows FAIL for Stored Command Status</w:t>
      </w:r>
    </w:p>
    <w:p w:rsidR="00AB596E" w:rsidRDefault="00AB596E" w:rsidP="00AB596E">
      <w:pPr>
        <w:pStyle w:val="ListParagraph"/>
        <w:numPr>
          <w:ilvl w:val="0"/>
          <w:numId w:val="1"/>
        </w:numPr>
        <w:spacing w:after="0" w:line="240" w:lineRule="auto"/>
      </w:pPr>
      <w:r>
        <w:t>XTSHistory:  Aborting all scripts due to analyze failure. . .Aborting all scripts due to an Abort All request</w:t>
      </w:r>
    </w:p>
    <w:p w:rsidR="00AB596E" w:rsidRDefault="00AB596E" w:rsidP="00AB596E">
      <w:pPr>
        <w:pStyle w:val="ListParagraph"/>
        <w:numPr>
          <w:ilvl w:val="0"/>
          <w:numId w:val="1"/>
        </w:numPr>
        <w:spacing w:after="0" w:line="240" w:lineRule="auto"/>
      </w:pPr>
      <w:r>
        <w:t>ITT_Debugging_MAR:  Unable to write data to the transport connection; an existing connection was forcible closed by remote host</w:t>
      </w:r>
    </w:p>
    <w:p w:rsidR="00AB596E" w:rsidRPr="00FC792D" w:rsidRDefault="00AB596E" w:rsidP="00AB596E">
      <w:pPr>
        <w:pStyle w:val="ListParagraph"/>
        <w:numPr>
          <w:ilvl w:val="0"/>
          <w:numId w:val="1"/>
        </w:numPr>
        <w:spacing w:after="0" w:line="240" w:lineRule="auto"/>
      </w:pPr>
      <w:r>
        <w:t>ITT_Debugging_MITE:  Aborting all scripts due to an Analyze Failure</w:t>
      </w:r>
    </w:p>
    <w:p w:rsidR="00AB596E" w:rsidRDefault="00AB596E" w:rsidP="00AB596E">
      <w:pPr>
        <w:spacing w:after="0" w:line="240" w:lineRule="auto"/>
      </w:pPr>
      <w:r>
        <w:t>SID 131 (</w:t>
      </w:r>
      <w:r w:rsidRPr="00AB596E">
        <w:t>TSW_SIQT_TlmAnalog.xts</w:t>
      </w:r>
      <w:r>
        <w:t>)</w:t>
      </w:r>
    </w:p>
    <w:p w:rsidR="00AB596E" w:rsidRPr="00FC792D" w:rsidRDefault="00AB596E" w:rsidP="00AB596E">
      <w:pPr>
        <w:pStyle w:val="ListParagraph"/>
        <w:numPr>
          <w:ilvl w:val="0"/>
          <w:numId w:val="1"/>
        </w:numPr>
        <w:spacing w:after="0" w:line="240" w:lineRule="auto"/>
      </w:pPr>
      <w:r>
        <w:t>ITT_Debugging_MITE:  No configuration was specified in run test script request. . .using default configuration</w:t>
      </w:r>
    </w:p>
    <w:p w:rsidR="002A05D2" w:rsidRDefault="002A05D2" w:rsidP="002A05D2">
      <w:pPr>
        <w:spacing w:after="0" w:line="240" w:lineRule="auto"/>
      </w:pPr>
      <w:r>
        <w:t>SID 132 (</w:t>
      </w:r>
      <w:r w:rsidRPr="002A05D2">
        <w:t>TSW_SIQT_TlmDiscrete.xts</w:t>
      </w:r>
      <w:r>
        <w:t>)</w:t>
      </w:r>
    </w:p>
    <w:p w:rsidR="002A05D2" w:rsidRDefault="002A05D2" w:rsidP="002A05D2">
      <w:pPr>
        <w:spacing w:after="0" w:line="240" w:lineRule="auto"/>
      </w:pPr>
      <w:r>
        <w:t>SID 133 (</w:t>
      </w:r>
      <w:r w:rsidRPr="002A05D2">
        <w:t>TSW_SIQT_TlmSerial.xts</w:t>
      </w:r>
      <w:r>
        <w:t>)</w:t>
      </w:r>
    </w:p>
    <w:p w:rsidR="002A05D2" w:rsidRPr="00FC792D" w:rsidRDefault="002A05D2" w:rsidP="002A05D2">
      <w:pPr>
        <w:pStyle w:val="ListParagraph"/>
        <w:numPr>
          <w:ilvl w:val="0"/>
          <w:numId w:val="1"/>
        </w:numPr>
        <w:spacing w:after="0" w:line="240" w:lineRule="auto"/>
      </w:pPr>
      <w:r>
        <w:t>ITT_Debugging_MAR:  Error – The INSERT statement conflicted with the FOREIGN key constraint. . . The conflict occurred in database “GPSIII”, table “dbo.Analyze”. . .The statement has been terminated</w:t>
      </w:r>
    </w:p>
    <w:p w:rsidR="00341ED0" w:rsidRPr="007A1624" w:rsidRDefault="00341ED0" w:rsidP="00341ED0">
      <w:pPr>
        <w:spacing w:after="0" w:line="240" w:lineRule="auto"/>
        <w:rPr>
          <w:b/>
          <w:sz w:val="28"/>
          <w:szCs w:val="28"/>
        </w:rPr>
      </w:pPr>
      <w:r w:rsidRPr="007A1624">
        <w:rPr>
          <w:b/>
          <w:sz w:val="28"/>
          <w:szCs w:val="28"/>
        </w:rPr>
        <w:t>TC03, 7.1.3.4.</w:t>
      </w:r>
      <w:r>
        <w:rPr>
          <w:b/>
          <w:sz w:val="28"/>
          <w:szCs w:val="28"/>
        </w:rPr>
        <w:t>1</w:t>
      </w:r>
      <w:r w:rsidRPr="007A1624">
        <w:rPr>
          <w:b/>
          <w:sz w:val="28"/>
          <w:szCs w:val="28"/>
        </w:rPr>
        <w:t xml:space="preserve">  </w:t>
      </w:r>
      <w:r w:rsidRPr="00341ED0">
        <w:rPr>
          <w:b/>
          <w:sz w:val="28"/>
          <w:szCs w:val="28"/>
        </w:rPr>
        <w:t>Telemetry</w:t>
      </w:r>
      <w:r>
        <w:rPr>
          <w:b/>
          <w:sz w:val="28"/>
          <w:szCs w:val="28"/>
        </w:rPr>
        <w:t xml:space="preserve"> – 1 Issue</w:t>
      </w:r>
    </w:p>
    <w:p w:rsidR="00341ED0" w:rsidRDefault="00341ED0" w:rsidP="00341ED0">
      <w:pPr>
        <w:spacing w:after="0" w:line="240" w:lineRule="auto"/>
      </w:pPr>
      <w:r>
        <w:t>SID 124 (</w:t>
      </w:r>
      <w:r w:rsidRPr="00341ED0">
        <w:t>Utility_MDU_Power_OnOff.xts</w:t>
      </w:r>
      <w:r>
        <w:t xml:space="preserve"> for Power Off)</w:t>
      </w:r>
    </w:p>
    <w:p w:rsidR="00341ED0" w:rsidRDefault="00341ED0" w:rsidP="00341ED0">
      <w:pPr>
        <w:spacing w:after="0" w:line="240" w:lineRule="auto"/>
      </w:pPr>
      <w:r>
        <w:t>SID 125 (</w:t>
      </w:r>
      <w:r w:rsidRPr="00341ED0">
        <w:t>Utility_MDU_Power_OnOff.xts</w:t>
      </w:r>
      <w:r>
        <w:t xml:space="preserve"> for Power On)</w:t>
      </w:r>
    </w:p>
    <w:p w:rsidR="00341ED0" w:rsidRDefault="00341ED0" w:rsidP="00341ED0">
      <w:pPr>
        <w:spacing w:after="0" w:line="240" w:lineRule="auto"/>
      </w:pPr>
      <w:r>
        <w:t>SID 126 (</w:t>
      </w:r>
      <w:r w:rsidRPr="00341ED0">
        <w:t>Utility_MDU_ReInitialization.xts</w:t>
      </w:r>
      <w:r>
        <w:t>)</w:t>
      </w:r>
    </w:p>
    <w:p w:rsidR="00341ED0" w:rsidRDefault="00341ED0" w:rsidP="00341ED0">
      <w:pPr>
        <w:pStyle w:val="ListParagraph"/>
        <w:numPr>
          <w:ilvl w:val="0"/>
          <w:numId w:val="1"/>
        </w:numPr>
        <w:spacing w:after="0" w:line="240" w:lineRule="auto"/>
      </w:pPr>
      <w:r>
        <w:t>ITT_Debugging_MAR:  Error Data Storage DB Common – The INSERT statement conflicted with FOREIGN Key constraint. . .The statement has been terminated</w:t>
      </w:r>
    </w:p>
    <w:p w:rsidR="00341ED0" w:rsidRPr="00FC792D" w:rsidRDefault="00341ED0" w:rsidP="00341ED0">
      <w:r>
        <w:t>SID 127 (</w:t>
      </w:r>
      <w:r w:rsidRPr="00341ED0">
        <w:t>TSW_SIQT_MDU_Telemetry.xts</w:t>
      </w:r>
      <w:r>
        <w:t>)</w:t>
      </w:r>
    </w:p>
    <w:p w:rsidR="00341ED0" w:rsidRDefault="00341ED0" w:rsidP="00341ED0">
      <w:pPr>
        <w:spacing w:after="0" w:line="240" w:lineRule="auto"/>
      </w:pPr>
    </w:p>
    <w:sectPr w:rsidR="00341ED0" w:rsidSect="00FB277C">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30" w:rsidRDefault="006E0F30" w:rsidP="002B3009">
      <w:pPr>
        <w:spacing w:after="0" w:line="240" w:lineRule="auto"/>
      </w:pPr>
      <w:r>
        <w:separator/>
      </w:r>
    </w:p>
  </w:endnote>
  <w:endnote w:type="continuationSeparator" w:id="0">
    <w:p w:rsidR="006E0F30" w:rsidRDefault="006E0F30" w:rsidP="002B3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506424"/>
      <w:docPartObj>
        <w:docPartGallery w:val="Page Numbers (Bottom of Page)"/>
        <w:docPartUnique/>
      </w:docPartObj>
    </w:sdtPr>
    <w:sdtEndPr>
      <w:rPr>
        <w:sz w:val="18"/>
        <w:szCs w:val="18"/>
      </w:rPr>
    </w:sdtEndPr>
    <w:sdtContent>
      <w:p w:rsidR="002A05D2" w:rsidRPr="00184F19" w:rsidRDefault="00811E97">
        <w:pPr>
          <w:pStyle w:val="Footer"/>
          <w:jc w:val="center"/>
          <w:rPr>
            <w:sz w:val="18"/>
            <w:szCs w:val="18"/>
          </w:rPr>
        </w:pPr>
        <w:r w:rsidRPr="00184F19">
          <w:rPr>
            <w:sz w:val="18"/>
            <w:szCs w:val="18"/>
          </w:rPr>
          <w:fldChar w:fldCharType="begin"/>
        </w:r>
        <w:r w:rsidR="002A05D2" w:rsidRPr="00184F19">
          <w:rPr>
            <w:sz w:val="18"/>
            <w:szCs w:val="18"/>
          </w:rPr>
          <w:instrText xml:space="preserve"> PAGE   \* MERGEFORMAT </w:instrText>
        </w:r>
        <w:r w:rsidRPr="00184F19">
          <w:rPr>
            <w:sz w:val="18"/>
            <w:szCs w:val="18"/>
          </w:rPr>
          <w:fldChar w:fldCharType="separate"/>
        </w:r>
        <w:r w:rsidR="00A00519">
          <w:rPr>
            <w:noProof/>
            <w:sz w:val="18"/>
            <w:szCs w:val="18"/>
          </w:rPr>
          <w:t>3</w:t>
        </w:r>
        <w:r w:rsidRPr="00184F19">
          <w:rPr>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30" w:rsidRDefault="006E0F30" w:rsidP="002B3009">
      <w:pPr>
        <w:spacing w:after="0" w:line="240" w:lineRule="auto"/>
      </w:pPr>
      <w:r>
        <w:separator/>
      </w:r>
    </w:p>
  </w:footnote>
  <w:footnote w:type="continuationSeparator" w:id="0">
    <w:p w:rsidR="006E0F30" w:rsidRDefault="006E0F30" w:rsidP="002B3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D2" w:rsidRDefault="002A05D2" w:rsidP="002B3009">
    <w:pPr>
      <w:pStyle w:val="Header"/>
      <w:jc w:val="center"/>
      <w:rPr>
        <w:sz w:val="28"/>
        <w:szCs w:val="28"/>
      </w:rPr>
    </w:pPr>
    <w:r w:rsidRPr="002B3009">
      <w:rPr>
        <w:sz w:val="28"/>
        <w:szCs w:val="28"/>
      </w:rPr>
      <w:t xml:space="preserve">NPE TSW </w:t>
    </w:r>
    <w:r>
      <w:rPr>
        <w:sz w:val="28"/>
        <w:szCs w:val="28"/>
      </w:rPr>
      <w:t>D</w:t>
    </w:r>
    <w:r w:rsidR="00625158">
      <w:rPr>
        <w:sz w:val="28"/>
        <w:szCs w:val="28"/>
      </w:rPr>
      <w:t>ry Run Test Results Review (Conducted on</w:t>
    </w:r>
    <w:r>
      <w:rPr>
        <w:sz w:val="28"/>
        <w:szCs w:val="28"/>
      </w:rPr>
      <w:t xml:space="preserve"> 30 January</w:t>
    </w:r>
    <w:r w:rsidR="00863C17">
      <w:rPr>
        <w:sz w:val="28"/>
        <w:szCs w:val="28"/>
      </w:rPr>
      <w:t xml:space="preserve"> at Exelis</w:t>
    </w:r>
    <w:r>
      <w:rPr>
        <w:sz w:val="28"/>
        <w:szCs w:val="28"/>
      </w:rPr>
      <w:t>)</w:t>
    </w:r>
  </w:p>
  <w:p w:rsidR="002A05D2" w:rsidRDefault="002A05D2" w:rsidP="002B3009">
    <w:pPr>
      <w:pStyle w:val="Header"/>
      <w:jc w:val="center"/>
      <w:rPr>
        <w:sz w:val="18"/>
        <w:szCs w:val="18"/>
      </w:rPr>
    </w:pPr>
    <w:r>
      <w:rPr>
        <w:sz w:val="18"/>
        <w:szCs w:val="18"/>
      </w:rPr>
      <w:t>Aerospace Corp. (J. Tagami)</w:t>
    </w:r>
  </w:p>
  <w:p w:rsidR="002A05D2" w:rsidRDefault="002A05D2" w:rsidP="002B3009">
    <w:pPr>
      <w:pStyle w:val="Header"/>
      <w:jc w:val="center"/>
      <w:rPr>
        <w:sz w:val="18"/>
        <w:szCs w:val="18"/>
      </w:rPr>
    </w:pPr>
    <w:r>
      <w:rPr>
        <w:sz w:val="18"/>
        <w:szCs w:val="18"/>
      </w:rPr>
      <w:t>3</w:t>
    </w:r>
    <w:r w:rsidRPr="00927CCB">
      <w:rPr>
        <w:sz w:val="18"/>
        <w:szCs w:val="18"/>
      </w:rPr>
      <w:t xml:space="preserve"> </w:t>
    </w:r>
    <w:r>
      <w:rPr>
        <w:sz w:val="18"/>
        <w:szCs w:val="18"/>
      </w:rPr>
      <w:t>February 2014</w:t>
    </w:r>
  </w:p>
  <w:p w:rsidR="002A05D2" w:rsidRPr="00927CCB" w:rsidRDefault="002A05D2" w:rsidP="002B3009">
    <w:pPr>
      <w:pStyle w:val="Header"/>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D0" w:rsidRDefault="00341ED0" w:rsidP="00341ED0">
    <w:pPr>
      <w:pStyle w:val="Header"/>
      <w:jc w:val="center"/>
      <w:rPr>
        <w:sz w:val="28"/>
        <w:szCs w:val="28"/>
      </w:rPr>
    </w:pPr>
    <w:r w:rsidRPr="002B3009">
      <w:rPr>
        <w:sz w:val="28"/>
        <w:szCs w:val="28"/>
      </w:rPr>
      <w:t xml:space="preserve">NPE TSW </w:t>
    </w:r>
    <w:r>
      <w:rPr>
        <w:sz w:val="28"/>
        <w:szCs w:val="28"/>
      </w:rPr>
      <w:t>Dry Run Test Results Review (Held 30 January</w:t>
    </w:r>
    <w:r w:rsidR="001960D3">
      <w:rPr>
        <w:sz w:val="28"/>
        <w:szCs w:val="28"/>
      </w:rPr>
      <w:t xml:space="preserve"> at Exelis</w:t>
    </w:r>
    <w:r>
      <w:rPr>
        <w:sz w:val="28"/>
        <w:szCs w:val="28"/>
      </w:rPr>
      <w:t>)</w:t>
    </w:r>
  </w:p>
  <w:p w:rsidR="00341ED0" w:rsidRDefault="00341ED0" w:rsidP="00341ED0">
    <w:pPr>
      <w:pStyle w:val="Header"/>
      <w:jc w:val="center"/>
      <w:rPr>
        <w:sz w:val="28"/>
        <w:szCs w:val="28"/>
      </w:rPr>
    </w:pPr>
    <w:r>
      <w:rPr>
        <w:sz w:val="28"/>
        <w:szCs w:val="28"/>
      </w:rPr>
      <w:t>NPE TSW TC03</w:t>
    </w:r>
  </w:p>
  <w:p w:rsidR="00341ED0" w:rsidRDefault="00341ED0" w:rsidP="00341ED0">
    <w:pPr>
      <w:pStyle w:val="Header"/>
      <w:jc w:val="center"/>
      <w:rPr>
        <w:sz w:val="18"/>
        <w:szCs w:val="18"/>
      </w:rPr>
    </w:pPr>
    <w:r>
      <w:rPr>
        <w:sz w:val="18"/>
        <w:szCs w:val="18"/>
      </w:rPr>
      <w:t>Aerospace Corp. (J. Tagami)</w:t>
    </w:r>
  </w:p>
  <w:p w:rsidR="00341ED0" w:rsidRDefault="00341ED0" w:rsidP="00341ED0">
    <w:pPr>
      <w:pStyle w:val="Header"/>
      <w:jc w:val="center"/>
      <w:rPr>
        <w:sz w:val="18"/>
        <w:szCs w:val="18"/>
      </w:rPr>
    </w:pPr>
    <w:r>
      <w:rPr>
        <w:sz w:val="18"/>
        <w:szCs w:val="18"/>
      </w:rPr>
      <w:t>3</w:t>
    </w:r>
    <w:r w:rsidRPr="00927CCB">
      <w:rPr>
        <w:sz w:val="18"/>
        <w:szCs w:val="18"/>
      </w:rPr>
      <w:t xml:space="preserve"> </w:t>
    </w:r>
    <w:r>
      <w:rPr>
        <w:sz w:val="18"/>
        <w:szCs w:val="18"/>
      </w:rPr>
      <w:t>February 2014</w:t>
    </w:r>
  </w:p>
  <w:p w:rsidR="002A05D2" w:rsidRPr="00927CCB" w:rsidRDefault="002A05D2" w:rsidP="002B3009">
    <w:pPr>
      <w:pStyle w:val="Header"/>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22085"/>
    <w:multiLevelType w:val="hybridMultilevel"/>
    <w:tmpl w:val="DCFA2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11A47"/>
    <w:multiLevelType w:val="hybridMultilevel"/>
    <w:tmpl w:val="D8A4B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5E4A35"/>
    <w:multiLevelType w:val="hybridMultilevel"/>
    <w:tmpl w:val="37122A68"/>
    <w:lvl w:ilvl="0" w:tplc="04090001">
      <w:start w:val="1"/>
      <w:numFmt w:val="bullet"/>
      <w:lvlText w:val=""/>
      <w:lvlJc w:val="left"/>
      <w:pPr>
        <w:ind w:left="720" w:hanging="360"/>
      </w:pPr>
      <w:rPr>
        <w:rFonts w:ascii="Symbol" w:hAnsi="Symbol" w:hint="default"/>
      </w:rPr>
    </w:lvl>
    <w:lvl w:ilvl="1" w:tplc="CA76BFC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B3009"/>
    <w:rsid w:val="00002E79"/>
    <w:rsid w:val="00033040"/>
    <w:rsid w:val="00037126"/>
    <w:rsid w:val="0003795D"/>
    <w:rsid w:val="000401D2"/>
    <w:rsid w:val="00041B04"/>
    <w:rsid w:val="00042352"/>
    <w:rsid w:val="000447BC"/>
    <w:rsid w:val="00055D4B"/>
    <w:rsid w:val="00090365"/>
    <w:rsid w:val="000B7028"/>
    <w:rsid w:val="000D44B2"/>
    <w:rsid w:val="000D4F3B"/>
    <w:rsid w:val="000F302C"/>
    <w:rsid w:val="001065B4"/>
    <w:rsid w:val="00122625"/>
    <w:rsid w:val="00146195"/>
    <w:rsid w:val="00152CDA"/>
    <w:rsid w:val="0016042E"/>
    <w:rsid w:val="00161379"/>
    <w:rsid w:val="001826F2"/>
    <w:rsid w:val="00184F19"/>
    <w:rsid w:val="001960D3"/>
    <w:rsid w:val="001C5663"/>
    <w:rsid w:val="001C653C"/>
    <w:rsid w:val="001D2B57"/>
    <w:rsid w:val="001E097F"/>
    <w:rsid w:val="001E310F"/>
    <w:rsid w:val="001E36C9"/>
    <w:rsid w:val="001F1C92"/>
    <w:rsid w:val="001F55CD"/>
    <w:rsid w:val="00200297"/>
    <w:rsid w:val="00203796"/>
    <w:rsid w:val="002123BE"/>
    <w:rsid w:val="00214EAB"/>
    <w:rsid w:val="00223C1F"/>
    <w:rsid w:val="00224033"/>
    <w:rsid w:val="002511E1"/>
    <w:rsid w:val="00256621"/>
    <w:rsid w:val="00262362"/>
    <w:rsid w:val="00281AAC"/>
    <w:rsid w:val="00297018"/>
    <w:rsid w:val="002A05D2"/>
    <w:rsid w:val="002A70C6"/>
    <w:rsid w:val="002B3009"/>
    <w:rsid w:val="002C45D0"/>
    <w:rsid w:val="002C5254"/>
    <w:rsid w:val="002D7B57"/>
    <w:rsid w:val="002E249A"/>
    <w:rsid w:val="002E62D4"/>
    <w:rsid w:val="002E64F2"/>
    <w:rsid w:val="002F1B95"/>
    <w:rsid w:val="002F1D74"/>
    <w:rsid w:val="00306FDD"/>
    <w:rsid w:val="00313400"/>
    <w:rsid w:val="00317190"/>
    <w:rsid w:val="00326B2D"/>
    <w:rsid w:val="0033611C"/>
    <w:rsid w:val="00337C9C"/>
    <w:rsid w:val="00341ED0"/>
    <w:rsid w:val="00354B2D"/>
    <w:rsid w:val="0038098A"/>
    <w:rsid w:val="003B0A1F"/>
    <w:rsid w:val="003C0228"/>
    <w:rsid w:val="003D5910"/>
    <w:rsid w:val="003E5E73"/>
    <w:rsid w:val="00400F76"/>
    <w:rsid w:val="00427DF9"/>
    <w:rsid w:val="00432E82"/>
    <w:rsid w:val="00436DFC"/>
    <w:rsid w:val="004459B2"/>
    <w:rsid w:val="00446606"/>
    <w:rsid w:val="00454A90"/>
    <w:rsid w:val="00461DAE"/>
    <w:rsid w:val="004641B6"/>
    <w:rsid w:val="00467E41"/>
    <w:rsid w:val="004808BF"/>
    <w:rsid w:val="004811FE"/>
    <w:rsid w:val="004A4E2B"/>
    <w:rsid w:val="004A66AE"/>
    <w:rsid w:val="004D0D1B"/>
    <w:rsid w:val="004D2684"/>
    <w:rsid w:val="004D6AF6"/>
    <w:rsid w:val="004D7D69"/>
    <w:rsid w:val="004E546E"/>
    <w:rsid w:val="00520BD0"/>
    <w:rsid w:val="00592BF8"/>
    <w:rsid w:val="005C7445"/>
    <w:rsid w:val="0060205F"/>
    <w:rsid w:val="00612D68"/>
    <w:rsid w:val="00620F6B"/>
    <w:rsid w:val="00625158"/>
    <w:rsid w:val="00626444"/>
    <w:rsid w:val="00632CA3"/>
    <w:rsid w:val="00652150"/>
    <w:rsid w:val="0065259A"/>
    <w:rsid w:val="00657A24"/>
    <w:rsid w:val="00676AED"/>
    <w:rsid w:val="0069588F"/>
    <w:rsid w:val="006973E2"/>
    <w:rsid w:val="006B2EC7"/>
    <w:rsid w:val="006C2071"/>
    <w:rsid w:val="006C3801"/>
    <w:rsid w:val="006D71A0"/>
    <w:rsid w:val="006E0F30"/>
    <w:rsid w:val="006F363D"/>
    <w:rsid w:val="00704A21"/>
    <w:rsid w:val="0072202C"/>
    <w:rsid w:val="00726355"/>
    <w:rsid w:val="00744643"/>
    <w:rsid w:val="00763911"/>
    <w:rsid w:val="00765FB5"/>
    <w:rsid w:val="007830C6"/>
    <w:rsid w:val="007A1624"/>
    <w:rsid w:val="007A4C13"/>
    <w:rsid w:val="007D5D96"/>
    <w:rsid w:val="0080121F"/>
    <w:rsid w:val="0080633F"/>
    <w:rsid w:val="00811E97"/>
    <w:rsid w:val="008169EE"/>
    <w:rsid w:val="00841826"/>
    <w:rsid w:val="00853C08"/>
    <w:rsid w:val="008619B4"/>
    <w:rsid w:val="00863C17"/>
    <w:rsid w:val="00873E08"/>
    <w:rsid w:val="00890437"/>
    <w:rsid w:val="008911DD"/>
    <w:rsid w:val="008C1E16"/>
    <w:rsid w:val="008D007F"/>
    <w:rsid w:val="008D28A1"/>
    <w:rsid w:val="008D37CF"/>
    <w:rsid w:val="008E3957"/>
    <w:rsid w:val="008E4A86"/>
    <w:rsid w:val="008F403B"/>
    <w:rsid w:val="0090301F"/>
    <w:rsid w:val="00907239"/>
    <w:rsid w:val="00914F1A"/>
    <w:rsid w:val="00927CCB"/>
    <w:rsid w:val="0096016D"/>
    <w:rsid w:val="00960A98"/>
    <w:rsid w:val="00963F06"/>
    <w:rsid w:val="009673C7"/>
    <w:rsid w:val="00987AD6"/>
    <w:rsid w:val="009A065F"/>
    <w:rsid w:val="009A1601"/>
    <w:rsid w:val="009A2182"/>
    <w:rsid w:val="009A2FB5"/>
    <w:rsid w:val="009A708B"/>
    <w:rsid w:val="009B5EE0"/>
    <w:rsid w:val="009B6FCE"/>
    <w:rsid w:val="009D17E6"/>
    <w:rsid w:val="009E0244"/>
    <w:rsid w:val="009E244B"/>
    <w:rsid w:val="009E40BD"/>
    <w:rsid w:val="009E41D4"/>
    <w:rsid w:val="009F08A1"/>
    <w:rsid w:val="009F7799"/>
    <w:rsid w:val="00A00519"/>
    <w:rsid w:val="00A23DA9"/>
    <w:rsid w:val="00A248CF"/>
    <w:rsid w:val="00A26D6D"/>
    <w:rsid w:val="00A344BF"/>
    <w:rsid w:val="00A40C11"/>
    <w:rsid w:val="00A61F1E"/>
    <w:rsid w:val="00A71A52"/>
    <w:rsid w:val="00A80426"/>
    <w:rsid w:val="00A863BE"/>
    <w:rsid w:val="00A9325F"/>
    <w:rsid w:val="00A94DA7"/>
    <w:rsid w:val="00A96DE8"/>
    <w:rsid w:val="00AA588F"/>
    <w:rsid w:val="00AB596E"/>
    <w:rsid w:val="00AC3564"/>
    <w:rsid w:val="00AE0F41"/>
    <w:rsid w:val="00AF0E0D"/>
    <w:rsid w:val="00B051EA"/>
    <w:rsid w:val="00B12C08"/>
    <w:rsid w:val="00B1322C"/>
    <w:rsid w:val="00B241AF"/>
    <w:rsid w:val="00B24EA8"/>
    <w:rsid w:val="00B26B4C"/>
    <w:rsid w:val="00B30E03"/>
    <w:rsid w:val="00B524CD"/>
    <w:rsid w:val="00B56C71"/>
    <w:rsid w:val="00B573D8"/>
    <w:rsid w:val="00B63791"/>
    <w:rsid w:val="00B73624"/>
    <w:rsid w:val="00B753DD"/>
    <w:rsid w:val="00B77F8E"/>
    <w:rsid w:val="00B87D50"/>
    <w:rsid w:val="00BA39A0"/>
    <w:rsid w:val="00BC31D7"/>
    <w:rsid w:val="00BC3F29"/>
    <w:rsid w:val="00BC6582"/>
    <w:rsid w:val="00BD1588"/>
    <w:rsid w:val="00C246FF"/>
    <w:rsid w:val="00C34650"/>
    <w:rsid w:val="00C37C66"/>
    <w:rsid w:val="00C422FE"/>
    <w:rsid w:val="00C42FBE"/>
    <w:rsid w:val="00C47DEC"/>
    <w:rsid w:val="00C548E1"/>
    <w:rsid w:val="00C5676F"/>
    <w:rsid w:val="00C56AFF"/>
    <w:rsid w:val="00C6581A"/>
    <w:rsid w:val="00C66BC1"/>
    <w:rsid w:val="00C81E68"/>
    <w:rsid w:val="00C85441"/>
    <w:rsid w:val="00CA2A30"/>
    <w:rsid w:val="00CB0739"/>
    <w:rsid w:val="00CB64B1"/>
    <w:rsid w:val="00CB77CC"/>
    <w:rsid w:val="00CB7F38"/>
    <w:rsid w:val="00CC0AD7"/>
    <w:rsid w:val="00CC24BD"/>
    <w:rsid w:val="00CC38B2"/>
    <w:rsid w:val="00CC6865"/>
    <w:rsid w:val="00CD0B90"/>
    <w:rsid w:val="00CF0C82"/>
    <w:rsid w:val="00CF3EFF"/>
    <w:rsid w:val="00CF41E5"/>
    <w:rsid w:val="00D15189"/>
    <w:rsid w:val="00D32913"/>
    <w:rsid w:val="00D37674"/>
    <w:rsid w:val="00D469B3"/>
    <w:rsid w:val="00D55031"/>
    <w:rsid w:val="00D60DE1"/>
    <w:rsid w:val="00D61335"/>
    <w:rsid w:val="00D67C2B"/>
    <w:rsid w:val="00D7710B"/>
    <w:rsid w:val="00D77A72"/>
    <w:rsid w:val="00D80076"/>
    <w:rsid w:val="00D85848"/>
    <w:rsid w:val="00D91A0F"/>
    <w:rsid w:val="00DA3F3C"/>
    <w:rsid w:val="00DC57E4"/>
    <w:rsid w:val="00DD385B"/>
    <w:rsid w:val="00E04438"/>
    <w:rsid w:val="00E37403"/>
    <w:rsid w:val="00E51DF6"/>
    <w:rsid w:val="00E62CF1"/>
    <w:rsid w:val="00E640F9"/>
    <w:rsid w:val="00E942A9"/>
    <w:rsid w:val="00E96D18"/>
    <w:rsid w:val="00EA5462"/>
    <w:rsid w:val="00EB639E"/>
    <w:rsid w:val="00ED29A9"/>
    <w:rsid w:val="00EE44A8"/>
    <w:rsid w:val="00EF4A92"/>
    <w:rsid w:val="00F068E2"/>
    <w:rsid w:val="00F10B0D"/>
    <w:rsid w:val="00F11034"/>
    <w:rsid w:val="00F32D74"/>
    <w:rsid w:val="00F32D89"/>
    <w:rsid w:val="00F35FFE"/>
    <w:rsid w:val="00F4596F"/>
    <w:rsid w:val="00F51C1F"/>
    <w:rsid w:val="00F57D39"/>
    <w:rsid w:val="00F665C2"/>
    <w:rsid w:val="00F67943"/>
    <w:rsid w:val="00F74A9D"/>
    <w:rsid w:val="00F80E10"/>
    <w:rsid w:val="00F917DF"/>
    <w:rsid w:val="00FB10A2"/>
    <w:rsid w:val="00FB277C"/>
    <w:rsid w:val="00FB2857"/>
    <w:rsid w:val="00FB672E"/>
    <w:rsid w:val="00FC4C09"/>
    <w:rsid w:val="00FC7037"/>
    <w:rsid w:val="00FC792D"/>
    <w:rsid w:val="00FD581A"/>
    <w:rsid w:val="00FE093C"/>
    <w:rsid w:val="00FF2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0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57D39"/>
    <w:pPr>
      <w:keepNext/>
      <w:tabs>
        <w:tab w:val="left" w:pos="576"/>
      </w:tabs>
      <w:spacing w:after="240"/>
      <w:jc w:val="center"/>
      <w:outlineLvl w:val="0"/>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D39"/>
    <w:rPr>
      <w:rFonts w:ascii="Arial" w:hAnsi="Arial" w:cs="Arial"/>
      <w:b/>
      <w:color w:val="000000"/>
      <w:sz w:val="24"/>
    </w:rPr>
  </w:style>
  <w:style w:type="paragraph" w:styleId="ListParagraph">
    <w:name w:val="List Paragraph"/>
    <w:basedOn w:val="Normal"/>
    <w:uiPriority w:val="34"/>
    <w:qFormat/>
    <w:rsid w:val="002B3009"/>
    <w:pPr>
      <w:ind w:left="720"/>
      <w:contextualSpacing/>
    </w:pPr>
  </w:style>
  <w:style w:type="paragraph" w:styleId="Header">
    <w:name w:val="header"/>
    <w:basedOn w:val="Normal"/>
    <w:link w:val="HeaderChar"/>
    <w:uiPriority w:val="99"/>
    <w:unhideWhenUsed/>
    <w:rsid w:val="002B3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009"/>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B3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00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gc_name xmlns="e13d4ed7-1d16-4d6e-8915-236ae64a518b" xsi:nil="true"/>
    <wgc_nickname xmlns="e13d4ed7-1d16-4d6e-8915-236ae64a518b" xsi:nil="true"/>
    <Owned_x0020_By xmlns="ca309d1b-89b3-4362-98ff-97164b97dd7c">
      <UserInfo>
        <DisplayName/>
        <AccountId xsi:nil="true"/>
        <AccountType/>
      </UserInfo>
    </Owned_x0020_By>
    <References xmlns="ca309d1b-89b3-4362-98ff-97164b97dd7c" xsi:nil="true"/>
    <TaxCatchAll xmlns="e13d4ed7-1d16-4d6e-8915-236ae64a518b"/>
    <DocumentSetDescription xmlns="http://schemas.microsoft.com/sharepoint/v3" xsi:nil="true"/>
    <RatingCount xmlns="http://schemas.microsoft.com/sharepoint/v3" xsi:nil="true"/>
    <AverageRating xmlns="http://schemas.microsoft.com/sharepoint/v3" xsi:nil="true"/>
    <SIP_Label_Document xmlns="e13d4ed7-1d16-4d6e-8915-236ae64a518b">;#0;#Unrestricted;#False;#00000000-0000-0000-0000-000000000000;#Information that is not sensitive.;#0;#Lockheed Martin Proprietary Information (LMPI);#True;#00000000-0000-0000-0000-000000000000;#Proprietary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SIP_Label_Document>
    <TaxKeywordTaxHTField xmlns="1c9f087b-8f7d-4c96-9962-969d73d56c91">
      <Terms xmlns="http://schemas.microsoft.com/office/infopath/2007/PartnerControls"/>
    </TaxKeywordTaxHTField>
    <Audit xmlns="ca309d1b-89b3-4362-98ff-97164b97dd7c" xsi:nil="true"/>
    <_dlc_DocId xmlns="e13d4ed7-1d16-4d6e-8915-236ae64a518b">YA7A6Y3RRMUH-7-6587</_dlc_DocId>
    <_dlc_DocIdUrl xmlns="e13d4ed7-1d16-4d6e-8915-236ae64a518b">
      <Url>https://space-us.external.lmco.com/sites/gps3sw/_layouts/DocIdRedir.aspx?ID=YA7A6Y3RRMUH-7-6587</Url>
      <Description>YA7A6Y3RRMUH-7-6587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D61879AF387FE42ACDE64B06BEC9C35" ma:contentTypeVersion="26" ma:contentTypeDescription="Create a new document." ma:contentTypeScope="" ma:versionID="409e9697623ee3c701ba6e0c508df81d">
  <xsd:schema xmlns:xsd="http://www.w3.org/2001/XMLSchema" xmlns:xs="http://www.w3.org/2001/XMLSchema" xmlns:p="http://schemas.microsoft.com/office/2006/metadata/properties" xmlns:ns1="http://schemas.microsoft.com/sharepoint/v3" xmlns:ns2="e13d4ed7-1d16-4d6e-8915-236ae64a518b" xmlns:ns3="1c9f087b-8f7d-4c96-9962-969d73d56c91" xmlns:ns4="ca309d1b-89b3-4362-98ff-97164b97dd7c" targetNamespace="http://schemas.microsoft.com/office/2006/metadata/properties" ma:root="true" ma:fieldsID="94c569777d22f325100cf163d1339365" ns1:_="" ns2:_="" ns3:_="" ns4:_="">
    <xsd:import namespace="http://schemas.microsoft.com/sharepoint/v3"/>
    <xsd:import namespace="e13d4ed7-1d16-4d6e-8915-236ae64a518b"/>
    <xsd:import namespace="1c9f087b-8f7d-4c96-9962-969d73d56c91"/>
    <xsd:import namespace="ca309d1b-89b3-4362-98ff-97164b97dd7c"/>
    <xsd:element name="properties">
      <xsd:complexType>
        <xsd:sequence>
          <xsd:element name="documentManagement">
            <xsd:complexType>
              <xsd:all>
                <xsd:element ref="ns2:_dlc_DocId" minOccurs="0"/>
                <xsd:element ref="ns2:_dlc_DocIdUrl" minOccurs="0"/>
                <xsd:element ref="ns2:_dlc_DocIdPersistId" minOccurs="0"/>
                <xsd:element ref="ns2:SIP_Label_Document"/>
                <xsd:element ref="ns1:AverageRating" minOccurs="0"/>
                <xsd:element ref="ns1:RatingCount" minOccurs="0"/>
                <xsd:element ref="ns3:TaxKeywordTaxHTField" minOccurs="0"/>
                <xsd:element ref="ns2:TaxCatchAll" minOccurs="0"/>
                <xsd:element ref="ns3:TaxCatchAllLabel" minOccurs="0"/>
                <xsd:element ref="ns2:wgc_name" minOccurs="0"/>
                <xsd:element ref="ns2:wgc_nickname" minOccurs="0"/>
                <xsd:element ref="ns1:DocumentSetDescription" minOccurs="0"/>
                <xsd:element ref="ns4:Owned_x0020_By" minOccurs="0"/>
                <xsd:element ref="ns4:References" minOccurs="0"/>
                <xsd:element ref="ns4: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hidden="true" ma:internalName="Rating_x0020__x0028_0_x002d_5_x0029_" ma:readOnly="false">
      <xsd:simpleType>
        <xsd:restriction base="dms:Number"/>
      </xsd:simpleType>
    </xsd:element>
    <xsd:element name="RatingCount" ma:index="13" nillable="true" ma:displayName="Number of Ratings" ma:decimals="0" ma:description="Number of ratings submitted" ma:hidden="true" ma:internalName="Number_x0020_of_x0020_Ratings" ma:readOnly="false">
      <xsd:simpleType>
        <xsd:restriction base="dms:Number"/>
      </xsd:simpleType>
    </xsd:element>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d4ed7-1d16-4d6e-8915-236ae64a5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IP_Label_Document" ma:index="11" ma:displayName="Sensitive Information Protection (SIP) Label" ma:internalName="Sensitive_x0020_Information_x0020_Protection_x0020__x0028_SIP_x0029__x0020_Label" ma:readOnly="false">
      <xsd:simpleType>
        <xsd:restriction base="dms:Unknown"/>
      </xsd:simpleType>
    </xsd:element>
    <xsd:element name="TaxCatchAll" ma:index="16" nillable="true" ma:displayName="Taxonomy Catch All Column" ma:description="" ma:hidden="true" ma:list="{9b994980-71a0-4f80-aa14-bffff3b9b60c}" ma:internalName="TaxCatchAll" ma:showField="CatchAllData" ma:web="e13d4ed7-1d16-4d6e-8915-236ae64a518b">
      <xsd:complexType>
        <xsd:complexContent>
          <xsd:extension base="dms:MultiChoiceLookup">
            <xsd:sequence>
              <xsd:element name="Value" type="dms:Lookup" maxOccurs="unbounded" minOccurs="0" nillable="true"/>
            </xsd:sequence>
          </xsd:extension>
        </xsd:complexContent>
      </xsd:complexType>
    </xsd:element>
    <xsd:element name="wgc_name" ma:index="18" nillable="true" ma:displayName="wgc_name" ma:hidden="true" ma:indexed="true" ma:internalName="wgc_name" ma:readOnly="false">
      <xsd:simpleType>
        <xsd:restriction base="dms:Text">
          <xsd:maxLength value="255"/>
        </xsd:restriction>
      </xsd:simpleType>
    </xsd:element>
    <xsd:element name="wgc_nickname" ma:index="19" nillable="true" ma:displayName="wgc_nickname" ma:hidden="true" ma:indexed="true" ma:internalName="wgc_nick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f087b-8f7d-4c96-9962-969d73d56c91"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Label" ma:index="17" nillable="true" ma:displayName="Taxonomy Catch All Column1" ma:description="" ma:hidden="true" ma:list="{7c631339-6ddf-4462-a1a7-81ad37a4221f}" ma:internalName="TaxCatchAllLabel" ma:readOnly="true" ma:showField="CatchAllDataLabel" ma:web="1c9f087b-8f7d-4c96-9962-969d73d56c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09d1b-89b3-4362-98ff-97164b97dd7c" elementFormDefault="qualified">
    <xsd:import namespace="http://schemas.microsoft.com/office/2006/documentManagement/types"/>
    <xsd:import namespace="http://schemas.microsoft.com/office/infopath/2007/PartnerControls"/>
    <xsd:element name="Owned_x0020_By" ma:index="21" nillable="true" ma:displayName="Owned By" ma:hidden="true" ma:list="UserInfo" ma:internalName="Owned_x0020_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s" ma:index="22" nillable="true" ma:displayName="References" ma:hidden="true" ma:internalName="References" ma:readOnly="false">
      <xsd:simpleType>
        <xsd:restriction base="dms:Note"/>
      </xsd:simpleType>
    </xsd:element>
    <xsd:element name="Audit" ma:index="23" nillable="true" ma:displayName="Audit" ma:hidden="true" ma:internalName="Audi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39832-9EF7-46AF-8143-9DAD5094B6FA}">
  <ds:schemaRefs>
    <ds:schemaRef ds:uri="http://schemas.microsoft.com/office/2006/metadata/properties"/>
    <ds:schemaRef ds:uri="http://schemas.microsoft.com/office/infopath/2007/PartnerControls"/>
    <ds:schemaRef ds:uri="e13d4ed7-1d16-4d6e-8915-236ae64a518b"/>
    <ds:schemaRef ds:uri="ca309d1b-89b3-4362-98ff-97164b97dd7c"/>
    <ds:schemaRef ds:uri="http://schemas.microsoft.com/sharepoint/v3"/>
    <ds:schemaRef ds:uri="1c9f087b-8f7d-4c96-9962-969d73d56c91"/>
  </ds:schemaRefs>
</ds:datastoreItem>
</file>

<file path=customXml/itemProps2.xml><?xml version="1.0" encoding="utf-8"?>
<ds:datastoreItem xmlns:ds="http://schemas.openxmlformats.org/officeDocument/2006/customXml" ds:itemID="{ACCD999A-D708-40C1-9BFC-E629498B1516}">
  <ds:schemaRefs>
    <ds:schemaRef ds:uri="http://schemas.microsoft.com/sharepoint/events"/>
  </ds:schemaRefs>
</ds:datastoreItem>
</file>

<file path=customXml/itemProps3.xml><?xml version="1.0" encoding="utf-8"?>
<ds:datastoreItem xmlns:ds="http://schemas.openxmlformats.org/officeDocument/2006/customXml" ds:itemID="{495E30C0-AB8F-4A50-ACEA-71533D04B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3d4ed7-1d16-4d6e-8915-236ae64a518b"/>
    <ds:schemaRef ds:uri="1c9f087b-8f7d-4c96-9962-969d73d56c91"/>
    <ds:schemaRef ds:uri="ca309d1b-89b3-4362-98ff-97164b97d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8E029-0995-46EE-9DEB-BA493CF4DF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Aerospace Corporation</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Tagami</dc:creator>
  <dc:description>The Aerospace Corp.
January 2014</dc:description>
  <cp:lastModifiedBy>Mark T Hazel</cp:lastModifiedBy>
  <cp:revision>2</cp:revision>
  <cp:lastPrinted>2014-02-10T22:00:00Z</cp:lastPrinted>
  <dcterms:created xsi:type="dcterms:W3CDTF">2014-02-10T22:01:00Z</dcterms:created>
  <dcterms:modified xsi:type="dcterms:W3CDTF">2014-02-10T22:01:00Z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0x0101007D61879AF387FE42ACDE64B06BEC9C35</vt:lpwstr>
  </property>
  <property fmtid="{D5CDD505-2E9C-101B-9397-08002B2CF9AE}" pid="3" name="_dlc_DocIdItemGuid">
    <vt:lpwstr>c540c74e-71e9-4292-814a-16f6ab0fc355</vt:lpwstr>
  </property>
  <property fmtid="{D5CDD505-2E9C-101B-9397-08002B2CF9AE}" pid="4" name="SIP_Label_Display">
    <vt:lpwstr>Lockheed Martin Proprietary Information (LMPI); </vt:lpwstr>
  </property>
  <property fmtid="{D5CDD505-2E9C-101B-9397-08002B2CF9AE}" pid="5" name="Enterprise Keywords">
    <vt:lpwstr/>
  </property>
</Properties>
</file>